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8E5D" w14:textId="2BDBA546" w:rsidR="00EB6265" w:rsidRDefault="00EB6265" w:rsidP="00DB5E8F">
      <w:pPr>
        <w:jc w:val="center"/>
        <w:rPr>
          <w:b/>
          <w:bCs/>
          <w:color w:val="2E5395"/>
          <w:sz w:val="36"/>
          <w:szCs w:val="36"/>
        </w:rPr>
      </w:pPr>
      <w:r w:rsidRPr="003518D0">
        <w:rPr>
          <w:b/>
          <w:bCs/>
          <w:color w:val="2E5395"/>
          <w:sz w:val="36"/>
          <w:szCs w:val="36"/>
        </w:rPr>
        <w:t>Study Submission</w:t>
      </w:r>
      <w:r w:rsidR="003518D0" w:rsidRPr="003518D0">
        <w:rPr>
          <w:b/>
          <w:bCs/>
          <w:color w:val="2E5395"/>
          <w:sz w:val="36"/>
          <w:szCs w:val="36"/>
        </w:rPr>
        <w:t xml:space="preserve"> Checklist</w:t>
      </w:r>
    </w:p>
    <w:p w14:paraId="18DBC6E0" w14:textId="09F6D56B" w:rsidR="001F1A87" w:rsidRPr="003518D0" w:rsidRDefault="00A572B9" w:rsidP="00A572B9">
      <w:r>
        <w:t xml:space="preserve">The following information is what you will need to have available to begin the study submission process. If you have any questions, please refer to the </w:t>
      </w:r>
      <w:hyperlink r:id="rId8" w:history="1">
        <w:r w:rsidRPr="009D781D">
          <w:rPr>
            <w:rStyle w:val="Hyperlink"/>
          </w:rPr>
          <w:t>Study Submission Guide</w:t>
        </w:r>
      </w:hyperlink>
      <w:r>
        <w:t>.</w:t>
      </w:r>
    </w:p>
    <w:tbl>
      <w:tblPr>
        <w:tblStyle w:val="TableGrid"/>
        <w:tblpPr w:leftFromText="180" w:rightFromText="180" w:vertAnchor="page" w:horzAnchor="margin" w:tblpY="30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3066"/>
        <w:gridCol w:w="1904"/>
        <w:gridCol w:w="3046"/>
        <w:gridCol w:w="4315"/>
      </w:tblGrid>
      <w:tr w:rsidR="00D47044" w14:paraId="65328857" w14:textId="66C5DC80" w:rsidTr="005B25B3">
        <w:trPr>
          <w:trHeight w:val="450"/>
        </w:trPr>
        <w:tc>
          <w:tcPr>
            <w:tcW w:w="12950" w:type="dxa"/>
            <w:gridSpan w:val="5"/>
            <w:tcBorders>
              <w:top w:val="single" w:sz="4" w:space="0" w:color="auto"/>
              <w:left w:val="single" w:sz="4" w:space="0" w:color="auto"/>
              <w:bottom w:val="single" w:sz="4" w:space="0" w:color="auto"/>
              <w:right w:val="single" w:sz="4" w:space="0" w:color="auto"/>
            </w:tcBorders>
            <w:vAlign w:val="center"/>
          </w:tcPr>
          <w:p w14:paraId="4F47DE7A" w14:textId="7862FDAE" w:rsidR="00D47044" w:rsidRDefault="00D47044" w:rsidP="008D48EA">
            <w:pPr>
              <w:rPr>
                <w:b/>
                <w:bCs/>
                <w:sz w:val="26"/>
                <w:szCs w:val="26"/>
              </w:rPr>
            </w:pPr>
            <w:r>
              <w:rPr>
                <w:b/>
                <w:bCs/>
                <w:sz w:val="26"/>
                <w:szCs w:val="26"/>
              </w:rPr>
              <w:t xml:space="preserve">1.  </w:t>
            </w:r>
            <w:r w:rsidRPr="00D47044">
              <w:rPr>
                <w:b/>
                <w:bCs/>
                <w:sz w:val="26"/>
                <w:szCs w:val="26"/>
              </w:rPr>
              <w:t>INFORMATION ABOUT YOUR TEAM</w:t>
            </w:r>
          </w:p>
          <w:p w14:paraId="4FA8F803" w14:textId="132ECBD5" w:rsidR="00D47044" w:rsidRDefault="00D47044" w:rsidP="008D48EA">
            <w:pPr>
              <w:rPr>
                <w:b/>
                <w:bCs/>
                <w:sz w:val="26"/>
                <w:szCs w:val="26"/>
              </w:rPr>
            </w:pPr>
            <w:r w:rsidRPr="00D47044">
              <w:t xml:space="preserve">The names that you enter using "Add Team Member" will get public recognition for their contributions to the study. You can select one or more </w:t>
            </w:r>
            <w:proofErr w:type="spellStart"/>
            <w:r w:rsidRPr="00D47044">
              <w:t>CRediT</w:t>
            </w:r>
            <w:proofErr w:type="spellEnd"/>
            <w:r w:rsidRPr="00D47044">
              <w:t xml:space="preserve"> roles - for a list of the available roles and descriptions, click on the Help icon at the top of the field.</w:t>
            </w:r>
            <w:r>
              <w:t xml:space="preserve"> Don’t forget to list yourself as part of the study team, if appropriate. </w:t>
            </w:r>
          </w:p>
        </w:tc>
      </w:tr>
      <w:tr w:rsidR="00D47044" w14:paraId="7071987E" w14:textId="203F58F1"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5EA5710F" w14:textId="2DA98AC6" w:rsidR="00D47044" w:rsidRPr="00D47044" w:rsidRDefault="00D47044" w:rsidP="001F1A87">
            <w:pPr>
              <w:jc w:val="center"/>
              <w:rPr>
                <w:rFonts w:cstheme="minorHAnsi"/>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0BEF252B" w14:textId="5C3D9A6E" w:rsidR="00D47044" w:rsidRPr="00024A6E" w:rsidRDefault="00D47044" w:rsidP="001F1A87">
            <w:pPr>
              <w:rPr>
                <w:sz w:val="26"/>
                <w:szCs w:val="26"/>
              </w:rPr>
            </w:pPr>
            <w:r w:rsidRPr="00024A6E">
              <w:rPr>
                <w:sz w:val="26"/>
                <w:szCs w:val="26"/>
              </w:rPr>
              <w:t>First and last name</w:t>
            </w:r>
          </w:p>
        </w:tc>
        <w:tc>
          <w:tcPr>
            <w:tcW w:w="4950" w:type="dxa"/>
            <w:gridSpan w:val="2"/>
            <w:tcBorders>
              <w:top w:val="single" w:sz="4" w:space="0" w:color="auto"/>
              <w:left w:val="single" w:sz="4" w:space="0" w:color="auto"/>
              <w:bottom w:val="single" w:sz="4" w:space="0" w:color="auto"/>
              <w:right w:val="single" w:sz="4" w:space="0" w:color="auto"/>
            </w:tcBorders>
          </w:tcPr>
          <w:p w14:paraId="0EF9AB79" w14:textId="77777777" w:rsidR="00D47044" w:rsidRPr="00024A6E" w:rsidRDefault="00D47044" w:rsidP="001F1A87">
            <w:pPr>
              <w:rPr>
                <w:sz w:val="26"/>
                <w:szCs w:val="26"/>
              </w:rPr>
            </w:pPr>
          </w:p>
        </w:tc>
        <w:tc>
          <w:tcPr>
            <w:tcW w:w="4315" w:type="dxa"/>
            <w:tcBorders>
              <w:top w:val="single" w:sz="4" w:space="0" w:color="auto"/>
              <w:left w:val="single" w:sz="4" w:space="0" w:color="auto"/>
              <w:bottom w:val="single" w:sz="4" w:space="0" w:color="auto"/>
              <w:right w:val="single" w:sz="4" w:space="0" w:color="auto"/>
            </w:tcBorders>
          </w:tcPr>
          <w:p w14:paraId="3943E4D3" w14:textId="77777777" w:rsidR="00D47044" w:rsidRPr="00024A6E" w:rsidRDefault="00D47044" w:rsidP="001F1A87">
            <w:pPr>
              <w:rPr>
                <w:sz w:val="26"/>
                <w:szCs w:val="26"/>
              </w:rPr>
            </w:pPr>
          </w:p>
        </w:tc>
      </w:tr>
      <w:tr w:rsidR="00D47044" w14:paraId="4CB2B9AB" w14:textId="7CAE533B"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28FA9A54" w14:textId="425A5942" w:rsidR="00D47044" w:rsidRPr="00D47044" w:rsidRDefault="00D47044" w:rsidP="001F1A87">
            <w:pPr>
              <w:jc w:val="center"/>
              <w:rPr>
                <w:rFonts w:cstheme="minorHAnsi"/>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30FF497B" w14:textId="1F1F1704" w:rsidR="00D47044" w:rsidRPr="00024A6E" w:rsidRDefault="00D47044" w:rsidP="001F1A87">
            <w:pPr>
              <w:rPr>
                <w:sz w:val="26"/>
                <w:szCs w:val="26"/>
              </w:rPr>
            </w:pPr>
            <w:r w:rsidRPr="00024A6E">
              <w:rPr>
                <w:sz w:val="26"/>
                <w:szCs w:val="26"/>
              </w:rPr>
              <w:t>Email address</w:t>
            </w:r>
          </w:p>
        </w:tc>
        <w:tc>
          <w:tcPr>
            <w:tcW w:w="4950" w:type="dxa"/>
            <w:gridSpan w:val="2"/>
            <w:tcBorders>
              <w:top w:val="single" w:sz="4" w:space="0" w:color="auto"/>
              <w:left w:val="single" w:sz="4" w:space="0" w:color="auto"/>
              <w:bottom w:val="single" w:sz="4" w:space="0" w:color="auto"/>
              <w:right w:val="single" w:sz="4" w:space="0" w:color="auto"/>
            </w:tcBorders>
          </w:tcPr>
          <w:p w14:paraId="319A0A7E" w14:textId="77777777" w:rsidR="00D47044" w:rsidRPr="00024A6E" w:rsidRDefault="00D47044" w:rsidP="001F1A87">
            <w:pPr>
              <w:rPr>
                <w:sz w:val="26"/>
                <w:szCs w:val="26"/>
              </w:rPr>
            </w:pPr>
          </w:p>
        </w:tc>
        <w:tc>
          <w:tcPr>
            <w:tcW w:w="4315" w:type="dxa"/>
            <w:tcBorders>
              <w:top w:val="single" w:sz="4" w:space="0" w:color="auto"/>
              <w:left w:val="single" w:sz="4" w:space="0" w:color="auto"/>
              <w:bottom w:val="single" w:sz="4" w:space="0" w:color="auto"/>
              <w:right w:val="single" w:sz="4" w:space="0" w:color="auto"/>
            </w:tcBorders>
          </w:tcPr>
          <w:p w14:paraId="46BC03CE" w14:textId="77777777" w:rsidR="00D47044" w:rsidRPr="00024A6E" w:rsidRDefault="00D47044" w:rsidP="001F1A87">
            <w:pPr>
              <w:rPr>
                <w:sz w:val="26"/>
                <w:szCs w:val="26"/>
              </w:rPr>
            </w:pPr>
          </w:p>
        </w:tc>
      </w:tr>
      <w:tr w:rsidR="00D47044" w14:paraId="730B5FDA" w14:textId="35EADBF7"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49AEE97C" w14:textId="06C2A65C" w:rsidR="00D47044" w:rsidRPr="00D47044" w:rsidRDefault="00D47044" w:rsidP="001F1A87">
            <w:pPr>
              <w:jc w:val="center"/>
              <w:rPr>
                <w:rFonts w:cstheme="minorHAnsi"/>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56401250" w14:textId="7474C9D9" w:rsidR="00D47044" w:rsidRPr="00024A6E" w:rsidRDefault="00D47044" w:rsidP="001F1A87">
            <w:pPr>
              <w:rPr>
                <w:sz w:val="26"/>
                <w:szCs w:val="26"/>
              </w:rPr>
            </w:pPr>
            <w:r w:rsidRPr="00024A6E">
              <w:rPr>
                <w:sz w:val="26"/>
                <w:szCs w:val="26"/>
              </w:rPr>
              <w:t xml:space="preserve">ORCID </w:t>
            </w:r>
            <w:proofErr w:type="spellStart"/>
            <w:r w:rsidRPr="00024A6E">
              <w:rPr>
                <w:sz w:val="26"/>
                <w:szCs w:val="26"/>
              </w:rPr>
              <w:t>iD</w:t>
            </w:r>
            <w:proofErr w:type="spellEnd"/>
          </w:p>
        </w:tc>
        <w:tc>
          <w:tcPr>
            <w:tcW w:w="4950" w:type="dxa"/>
            <w:gridSpan w:val="2"/>
            <w:tcBorders>
              <w:top w:val="single" w:sz="4" w:space="0" w:color="auto"/>
              <w:left w:val="single" w:sz="4" w:space="0" w:color="auto"/>
              <w:bottom w:val="single" w:sz="4" w:space="0" w:color="auto"/>
              <w:right w:val="single" w:sz="4" w:space="0" w:color="auto"/>
            </w:tcBorders>
          </w:tcPr>
          <w:p w14:paraId="4903ECC6" w14:textId="77777777" w:rsidR="00D47044" w:rsidRPr="00024A6E" w:rsidRDefault="00D47044" w:rsidP="001F1A87">
            <w:pPr>
              <w:rPr>
                <w:sz w:val="26"/>
                <w:szCs w:val="26"/>
              </w:rPr>
            </w:pPr>
          </w:p>
        </w:tc>
        <w:tc>
          <w:tcPr>
            <w:tcW w:w="4315" w:type="dxa"/>
            <w:tcBorders>
              <w:top w:val="single" w:sz="4" w:space="0" w:color="auto"/>
              <w:left w:val="single" w:sz="4" w:space="0" w:color="auto"/>
              <w:bottom w:val="single" w:sz="4" w:space="0" w:color="auto"/>
              <w:right w:val="single" w:sz="4" w:space="0" w:color="auto"/>
            </w:tcBorders>
          </w:tcPr>
          <w:p w14:paraId="0E055C50" w14:textId="77777777" w:rsidR="00D47044" w:rsidRPr="00024A6E" w:rsidRDefault="00D47044" w:rsidP="001F1A87">
            <w:pPr>
              <w:rPr>
                <w:sz w:val="26"/>
                <w:szCs w:val="26"/>
              </w:rPr>
            </w:pPr>
          </w:p>
        </w:tc>
      </w:tr>
      <w:tr w:rsidR="00D47044" w14:paraId="4878A63F" w14:textId="7EB32AC5"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7D533545" w14:textId="3F706D0A" w:rsidR="00D47044" w:rsidRPr="00D47044" w:rsidRDefault="00D47044" w:rsidP="001F1A87">
            <w:pPr>
              <w:jc w:val="center"/>
              <w:rPr>
                <w:rFonts w:cstheme="minorHAnsi"/>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7C2F951E" w14:textId="3AE657FE" w:rsidR="00D47044" w:rsidRPr="00D47044" w:rsidRDefault="00000000" w:rsidP="001F1A87">
            <w:pPr>
              <w:rPr>
                <w:color w:val="0563C1" w:themeColor="hyperlink"/>
                <w:sz w:val="26"/>
                <w:szCs w:val="26"/>
                <w:u w:val="single"/>
              </w:rPr>
            </w:pPr>
            <w:hyperlink r:id="rId9" w:history="1">
              <w:proofErr w:type="spellStart"/>
              <w:r w:rsidR="00D47044" w:rsidRPr="009D781D">
                <w:rPr>
                  <w:rStyle w:val="Hyperlink"/>
                  <w:sz w:val="26"/>
                  <w:szCs w:val="26"/>
                </w:rPr>
                <w:t>CRedIT</w:t>
              </w:r>
              <w:proofErr w:type="spellEnd"/>
              <w:r w:rsidR="00D47044" w:rsidRPr="009D781D">
                <w:rPr>
                  <w:rStyle w:val="Hyperlink"/>
                  <w:sz w:val="26"/>
                  <w:szCs w:val="26"/>
                </w:rPr>
                <w:t xml:space="preserve"> Role(s)</w:t>
              </w:r>
            </w:hyperlink>
          </w:p>
        </w:tc>
        <w:tc>
          <w:tcPr>
            <w:tcW w:w="4950" w:type="dxa"/>
            <w:gridSpan w:val="2"/>
            <w:tcBorders>
              <w:top w:val="single" w:sz="4" w:space="0" w:color="auto"/>
              <w:left w:val="single" w:sz="4" w:space="0" w:color="auto"/>
              <w:bottom w:val="single" w:sz="4" w:space="0" w:color="auto"/>
              <w:right w:val="single" w:sz="4" w:space="0" w:color="auto"/>
            </w:tcBorders>
          </w:tcPr>
          <w:p w14:paraId="154C4405" w14:textId="32E9525D" w:rsidR="00D47044" w:rsidRPr="00D47044" w:rsidRDefault="00D47044" w:rsidP="001F1A87">
            <w:pPr>
              <w:rPr>
                <w:i/>
                <w:iCs/>
              </w:rPr>
            </w:pPr>
            <w:proofErr w:type="spellStart"/>
            <w:r w:rsidRPr="00D47044">
              <w:rPr>
                <w:i/>
                <w:iCs/>
              </w:rPr>
              <w:t>CRediT</w:t>
            </w:r>
            <w:proofErr w:type="spellEnd"/>
            <w:r w:rsidRPr="00D47044">
              <w:rPr>
                <w:i/>
                <w:iCs/>
              </w:rPr>
              <w:t xml:space="preserve"> (Contributor Roles Taxonomy) is a high-level taxonomy, including 14 roles, that can be used to represent the roles typically played by contributors to research outputs. The roles describe each contributor’s specific contribution to the scholarly output. See </w:t>
            </w:r>
            <w:hyperlink r:id="rId10" w:history="1">
              <w:r w:rsidRPr="00D47044">
                <w:rPr>
                  <w:rStyle w:val="Hyperlink"/>
                  <w:i/>
                  <w:iCs/>
                </w:rPr>
                <w:t>https://credit.niso.org/</w:t>
              </w:r>
            </w:hyperlink>
            <w:r w:rsidRPr="00D47044">
              <w:rPr>
                <w:i/>
                <w:iCs/>
              </w:rPr>
              <w:t xml:space="preserve"> for more information.</w:t>
            </w:r>
          </w:p>
        </w:tc>
        <w:tc>
          <w:tcPr>
            <w:tcW w:w="4315" w:type="dxa"/>
            <w:tcBorders>
              <w:top w:val="single" w:sz="4" w:space="0" w:color="auto"/>
              <w:left w:val="single" w:sz="4" w:space="0" w:color="auto"/>
              <w:bottom w:val="single" w:sz="4" w:space="0" w:color="auto"/>
              <w:right w:val="single" w:sz="4" w:space="0" w:color="auto"/>
            </w:tcBorders>
          </w:tcPr>
          <w:p w14:paraId="3A7CD33C" w14:textId="77777777" w:rsidR="00D47044" w:rsidRPr="00D47044" w:rsidRDefault="00D47044" w:rsidP="001F1A87">
            <w:pPr>
              <w:rPr>
                <w:i/>
                <w:iCs/>
              </w:rPr>
            </w:pPr>
          </w:p>
        </w:tc>
      </w:tr>
      <w:tr w:rsidR="00D47044" w14:paraId="3943550A" w14:textId="61C06E73" w:rsidTr="00D47044">
        <w:trPr>
          <w:trHeight w:val="450"/>
        </w:trPr>
        <w:tc>
          <w:tcPr>
            <w:tcW w:w="3685" w:type="dxa"/>
            <w:gridSpan w:val="2"/>
            <w:tcBorders>
              <w:top w:val="single" w:sz="4" w:space="0" w:color="auto"/>
              <w:bottom w:val="single" w:sz="4" w:space="0" w:color="auto"/>
            </w:tcBorders>
            <w:vAlign w:val="center"/>
          </w:tcPr>
          <w:p w14:paraId="22DDFD18" w14:textId="77777777" w:rsidR="00D47044" w:rsidRDefault="00D47044" w:rsidP="001F1A87"/>
        </w:tc>
        <w:tc>
          <w:tcPr>
            <w:tcW w:w="4950" w:type="dxa"/>
            <w:gridSpan w:val="2"/>
            <w:tcBorders>
              <w:top w:val="single" w:sz="4" w:space="0" w:color="auto"/>
              <w:bottom w:val="single" w:sz="4" w:space="0" w:color="auto"/>
            </w:tcBorders>
          </w:tcPr>
          <w:p w14:paraId="31AC33B6" w14:textId="77777777" w:rsidR="00D47044" w:rsidRDefault="00D47044" w:rsidP="001F1A87"/>
        </w:tc>
        <w:tc>
          <w:tcPr>
            <w:tcW w:w="4315" w:type="dxa"/>
            <w:tcBorders>
              <w:top w:val="single" w:sz="4" w:space="0" w:color="auto"/>
              <w:bottom w:val="single" w:sz="4" w:space="0" w:color="auto"/>
            </w:tcBorders>
          </w:tcPr>
          <w:p w14:paraId="2E5A20D3" w14:textId="77777777" w:rsidR="00D47044" w:rsidRDefault="00D47044" w:rsidP="001F1A87"/>
        </w:tc>
      </w:tr>
      <w:tr w:rsidR="00D47044" w14:paraId="2046575A" w14:textId="52A9F978" w:rsidTr="00092ED2">
        <w:trPr>
          <w:trHeight w:val="450"/>
        </w:trPr>
        <w:tc>
          <w:tcPr>
            <w:tcW w:w="12950" w:type="dxa"/>
            <w:gridSpan w:val="5"/>
            <w:tcBorders>
              <w:top w:val="single" w:sz="4" w:space="0" w:color="auto"/>
              <w:left w:val="single" w:sz="4" w:space="0" w:color="auto"/>
              <w:bottom w:val="single" w:sz="4" w:space="0" w:color="auto"/>
              <w:right w:val="single" w:sz="4" w:space="0" w:color="auto"/>
            </w:tcBorders>
            <w:vAlign w:val="center"/>
          </w:tcPr>
          <w:p w14:paraId="21C67E4D" w14:textId="08AB0639" w:rsidR="00D47044" w:rsidRDefault="00D47044" w:rsidP="001F1A87">
            <w:pPr>
              <w:rPr>
                <w:b/>
                <w:bCs/>
                <w:sz w:val="26"/>
                <w:szCs w:val="26"/>
              </w:rPr>
            </w:pPr>
            <w:r>
              <w:rPr>
                <w:b/>
                <w:bCs/>
                <w:sz w:val="26"/>
                <w:szCs w:val="26"/>
              </w:rPr>
              <w:t>2.  YOUR ORGANIZATION</w:t>
            </w:r>
          </w:p>
          <w:p w14:paraId="5DD460FC" w14:textId="2AB0669F" w:rsidR="00D47044" w:rsidRDefault="00D47044" w:rsidP="001F1A87">
            <w:pPr>
              <w:rPr>
                <w:b/>
                <w:bCs/>
                <w:sz w:val="26"/>
                <w:szCs w:val="26"/>
              </w:rPr>
            </w:pPr>
            <w:r w:rsidRPr="00D47044">
              <w:t xml:space="preserve">If you have more than 2 studies that you want to share </w:t>
            </w:r>
            <w:proofErr w:type="gramStart"/>
            <w:r w:rsidRPr="00D47044">
              <w:t>at this time</w:t>
            </w:r>
            <w:proofErr w:type="gramEnd"/>
            <w:r w:rsidRPr="00D47044">
              <w:t xml:space="preserve">, please contact Vivli by emailing </w:t>
            </w:r>
            <w:hyperlink r:id="rId11" w:history="1">
              <w:r w:rsidR="004935AC" w:rsidRPr="00616711">
                <w:rPr>
                  <w:rStyle w:val="Hyperlink"/>
                </w:rPr>
                <w:t>support@vivli.org</w:t>
              </w:r>
            </w:hyperlink>
            <w:r w:rsidR="004935AC">
              <w:t xml:space="preserve"> </w:t>
            </w:r>
            <w:r w:rsidRPr="00D47044">
              <w:t>as we have other ways to make this process more efficient for you.</w:t>
            </w:r>
          </w:p>
        </w:tc>
      </w:tr>
      <w:tr w:rsidR="00D47044" w14:paraId="1FB65106" w14:textId="37998F12"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7C57C195" w14:textId="1039CFE2" w:rsidR="00D47044" w:rsidRPr="00024A6E" w:rsidRDefault="00D47044" w:rsidP="001F1A87">
            <w:pPr>
              <w:jc w:val="center"/>
              <w:rPr>
                <w:rFonts w:cstheme="minorHAnsi"/>
                <w:sz w:val="26"/>
                <w:szCs w:val="26"/>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4DAA777A" w14:textId="14E8C554" w:rsidR="00D47044" w:rsidRPr="00024A6E" w:rsidRDefault="00D47044" w:rsidP="001F1A87">
            <w:pPr>
              <w:rPr>
                <w:sz w:val="26"/>
                <w:szCs w:val="26"/>
              </w:rPr>
            </w:pPr>
            <w:r w:rsidRPr="00024A6E">
              <w:rPr>
                <w:sz w:val="26"/>
                <w:szCs w:val="26"/>
              </w:rPr>
              <w:t>Organization Name</w:t>
            </w:r>
          </w:p>
        </w:tc>
        <w:tc>
          <w:tcPr>
            <w:tcW w:w="4950" w:type="dxa"/>
            <w:gridSpan w:val="2"/>
            <w:tcBorders>
              <w:top w:val="single" w:sz="4" w:space="0" w:color="auto"/>
              <w:left w:val="single" w:sz="4" w:space="0" w:color="auto"/>
              <w:bottom w:val="single" w:sz="4" w:space="0" w:color="auto"/>
              <w:right w:val="single" w:sz="4" w:space="0" w:color="auto"/>
            </w:tcBorders>
          </w:tcPr>
          <w:p w14:paraId="2453F4F3" w14:textId="3D88857F" w:rsidR="00D47044" w:rsidRPr="00D47044" w:rsidRDefault="00D47044" w:rsidP="001F1A87">
            <w:pPr>
              <w:rPr>
                <w:i/>
                <w:iCs/>
              </w:rPr>
            </w:pPr>
            <w:proofErr w:type="gramStart"/>
            <w:r w:rsidRPr="00D47044">
              <w:rPr>
                <w:i/>
                <w:iCs/>
              </w:rPr>
              <w:t>In order to</w:t>
            </w:r>
            <w:proofErr w:type="gramEnd"/>
            <w:r w:rsidRPr="00D47044">
              <w:rPr>
                <w:i/>
                <w:iCs/>
              </w:rPr>
              <w:t xml:space="preserve"> post your study on the platform, Vivli needs to associate the study with either an existing organization or a new organization within the Vivli Platform.</w:t>
            </w:r>
            <w:r>
              <w:rPr>
                <w:i/>
                <w:iCs/>
              </w:rPr>
              <w:t xml:space="preserve"> Please provide the Organization Name as it should be displayed on the study listing.</w:t>
            </w:r>
          </w:p>
        </w:tc>
        <w:tc>
          <w:tcPr>
            <w:tcW w:w="4315" w:type="dxa"/>
            <w:tcBorders>
              <w:top w:val="single" w:sz="4" w:space="0" w:color="auto"/>
              <w:left w:val="single" w:sz="4" w:space="0" w:color="auto"/>
              <w:bottom w:val="single" w:sz="4" w:space="0" w:color="auto"/>
              <w:right w:val="single" w:sz="4" w:space="0" w:color="auto"/>
            </w:tcBorders>
          </w:tcPr>
          <w:p w14:paraId="1912721E" w14:textId="77777777" w:rsidR="00D47044" w:rsidRPr="00D47044" w:rsidRDefault="00D47044" w:rsidP="001F1A87">
            <w:pPr>
              <w:rPr>
                <w:i/>
                <w:iCs/>
              </w:rPr>
            </w:pPr>
          </w:p>
        </w:tc>
      </w:tr>
      <w:tr w:rsidR="00D47044" w14:paraId="28FA7809" w14:textId="73B0B4CC" w:rsidTr="00D47044">
        <w:trPr>
          <w:trHeight w:val="450"/>
        </w:trPr>
        <w:tc>
          <w:tcPr>
            <w:tcW w:w="619" w:type="dxa"/>
            <w:tcBorders>
              <w:top w:val="single" w:sz="4" w:space="0" w:color="auto"/>
              <w:bottom w:val="single" w:sz="4" w:space="0" w:color="auto"/>
            </w:tcBorders>
            <w:vAlign w:val="center"/>
          </w:tcPr>
          <w:p w14:paraId="44A7887B" w14:textId="77777777" w:rsidR="00D47044" w:rsidRPr="00024A6E" w:rsidRDefault="00D47044" w:rsidP="001F1A87">
            <w:pPr>
              <w:jc w:val="center"/>
              <w:rPr>
                <w:rFonts w:cstheme="minorHAnsi"/>
                <w:sz w:val="26"/>
                <w:szCs w:val="26"/>
              </w:rPr>
            </w:pPr>
          </w:p>
        </w:tc>
        <w:tc>
          <w:tcPr>
            <w:tcW w:w="3066" w:type="dxa"/>
            <w:tcBorders>
              <w:top w:val="single" w:sz="4" w:space="0" w:color="auto"/>
              <w:bottom w:val="single" w:sz="4" w:space="0" w:color="auto"/>
            </w:tcBorders>
            <w:vAlign w:val="center"/>
          </w:tcPr>
          <w:p w14:paraId="6A2BAF8C" w14:textId="77777777" w:rsidR="00D47044" w:rsidRPr="00024A6E" w:rsidRDefault="00D47044" w:rsidP="001F1A87">
            <w:pPr>
              <w:rPr>
                <w:sz w:val="26"/>
                <w:szCs w:val="26"/>
              </w:rPr>
            </w:pPr>
          </w:p>
        </w:tc>
        <w:tc>
          <w:tcPr>
            <w:tcW w:w="4950" w:type="dxa"/>
            <w:gridSpan w:val="2"/>
            <w:tcBorders>
              <w:top w:val="single" w:sz="4" w:space="0" w:color="auto"/>
              <w:bottom w:val="single" w:sz="4" w:space="0" w:color="auto"/>
            </w:tcBorders>
          </w:tcPr>
          <w:p w14:paraId="5665F7DE" w14:textId="77777777" w:rsidR="00D47044" w:rsidRPr="00024A6E" w:rsidRDefault="00D47044" w:rsidP="001F1A87">
            <w:pPr>
              <w:rPr>
                <w:sz w:val="26"/>
                <w:szCs w:val="26"/>
              </w:rPr>
            </w:pPr>
          </w:p>
        </w:tc>
        <w:tc>
          <w:tcPr>
            <w:tcW w:w="4315" w:type="dxa"/>
            <w:tcBorders>
              <w:top w:val="single" w:sz="4" w:space="0" w:color="auto"/>
              <w:bottom w:val="single" w:sz="4" w:space="0" w:color="auto"/>
            </w:tcBorders>
          </w:tcPr>
          <w:p w14:paraId="5D14F663" w14:textId="77777777" w:rsidR="00D47044" w:rsidRPr="00024A6E" w:rsidRDefault="00D47044" w:rsidP="001F1A87">
            <w:pPr>
              <w:rPr>
                <w:sz w:val="26"/>
                <w:szCs w:val="26"/>
              </w:rPr>
            </w:pPr>
          </w:p>
        </w:tc>
      </w:tr>
      <w:tr w:rsidR="00D47044" w14:paraId="365071BD" w14:textId="083D0C9C" w:rsidTr="00A65124">
        <w:trPr>
          <w:trHeight w:val="450"/>
        </w:trPr>
        <w:tc>
          <w:tcPr>
            <w:tcW w:w="12950" w:type="dxa"/>
            <w:gridSpan w:val="5"/>
            <w:tcBorders>
              <w:top w:val="single" w:sz="4" w:space="0" w:color="auto"/>
              <w:left w:val="single" w:sz="4" w:space="0" w:color="auto"/>
              <w:bottom w:val="single" w:sz="4" w:space="0" w:color="auto"/>
              <w:right w:val="single" w:sz="4" w:space="0" w:color="auto"/>
            </w:tcBorders>
            <w:vAlign w:val="center"/>
          </w:tcPr>
          <w:p w14:paraId="29196B94" w14:textId="241A7361" w:rsidR="00D47044" w:rsidRPr="001F1A87" w:rsidRDefault="00D47044" w:rsidP="001F1A87">
            <w:pPr>
              <w:rPr>
                <w:b/>
                <w:bCs/>
                <w:sz w:val="26"/>
                <w:szCs w:val="26"/>
              </w:rPr>
            </w:pPr>
            <w:r w:rsidRPr="001F1A87">
              <w:rPr>
                <w:b/>
                <w:bCs/>
                <w:sz w:val="26"/>
                <w:szCs w:val="26"/>
              </w:rPr>
              <w:lastRenderedPageBreak/>
              <w:t>3.</w:t>
            </w:r>
            <w:r>
              <w:rPr>
                <w:b/>
                <w:bCs/>
                <w:sz w:val="26"/>
                <w:szCs w:val="26"/>
              </w:rPr>
              <w:t xml:space="preserve">  </w:t>
            </w:r>
            <w:r w:rsidRPr="001F1A87">
              <w:rPr>
                <w:b/>
                <w:bCs/>
                <w:sz w:val="26"/>
                <w:szCs w:val="26"/>
              </w:rPr>
              <w:t>YOUR STUDY</w:t>
            </w:r>
          </w:p>
        </w:tc>
      </w:tr>
      <w:tr w:rsidR="00D47044" w14:paraId="11D37852" w14:textId="4F40DB5D"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50F40A9D" w14:textId="77777777" w:rsidR="00D47044" w:rsidRPr="00D47044" w:rsidRDefault="00D47044" w:rsidP="001F1A87">
            <w:pPr>
              <w:jc w:val="center"/>
              <w:rPr>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3D481828" w14:textId="77777777" w:rsidR="00D47044" w:rsidRPr="00024A6E" w:rsidRDefault="00D47044" w:rsidP="001F1A87">
            <w:pPr>
              <w:rPr>
                <w:sz w:val="26"/>
                <w:szCs w:val="26"/>
              </w:rPr>
            </w:pPr>
            <w:r w:rsidRPr="00024A6E">
              <w:rPr>
                <w:sz w:val="26"/>
                <w:szCs w:val="26"/>
              </w:rPr>
              <w:t>NCT ID</w:t>
            </w:r>
          </w:p>
        </w:tc>
        <w:tc>
          <w:tcPr>
            <w:tcW w:w="4950" w:type="dxa"/>
            <w:gridSpan w:val="2"/>
            <w:tcBorders>
              <w:top w:val="single" w:sz="4" w:space="0" w:color="auto"/>
              <w:left w:val="single" w:sz="4" w:space="0" w:color="auto"/>
              <w:bottom w:val="single" w:sz="4" w:space="0" w:color="auto"/>
              <w:right w:val="single" w:sz="4" w:space="0" w:color="auto"/>
            </w:tcBorders>
          </w:tcPr>
          <w:p w14:paraId="3829A16C" w14:textId="3FD3B892" w:rsidR="00D47044" w:rsidRPr="00D47044" w:rsidRDefault="00D47044" w:rsidP="00D47044">
            <w:pPr>
              <w:spacing w:after="160" w:line="259" w:lineRule="auto"/>
              <w:rPr>
                <w:i/>
                <w:iCs/>
              </w:rPr>
            </w:pPr>
          </w:p>
        </w:tc>
        <w:tc>
          <w:tcPr>
            <w:tcW w:w="4315" w:type="dxa"/>
            <w:tcBorders>
              <w:top w:val="single" w:sz="4" w:space="0" w:color="auto"/>
              <w:left w:val="single" w:sz="4" w:space="0" w:color="auto"/>
              <w:bottom w:val="single" w:sz="4" w:space="0" w:color="auto"/>
              <w:right w:val="single" w:sz="4" w:space="0" w:color="auto"/>
            </w:tcBorders>
          </w:tcPr>
          <w:p w14:paraId="062C6D62" w14:textId="77777777" w:rsidR="00D47044" w:rsidRPr="00D47044" w:rsidRDefault="00D47044">
            <w:pPr>
              <w:rPr>
                <w:i/>
                <w:iCs/>
              </w:rPr>
            </w:pPr>
          </w:p>
        </w:tc>
      </w:tr>
      <w:tr w:rsidR="004935AC" w14:paraId="4FABF3B9" w14:textId="77777777"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04A84D6C" w14:textId="004DE8B8" w:rsidR="004935AC" w:rsidRPr="00D47044" w:rsidRDefault="004935AC" w:rsidP="001F1A87">
            <w:pPr>
              <w:jc w:val="center"/>
              <w:rPr>
                <w:rFonts w:cstheme="minorHAnsi"/>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47AEDAD0" w14:textId="4D35D18D" w:rsidR="004935AC" w:rsidRPr="00024A6E" w:rsidRDefault="004935AC" w:rsidP="001F1A87">
            <w:pPr>
              <w:rPr>
                <w:sz w:val="26"/>
                <w:szCs w:val="26"/>
              </w:rPr>
            </w:pPr>
            <w:r>
              <w:rPr>
                <w:sz w:val="26"/>
                <w:szCs w:val="26"/>
              </w:rPr>
              <w:t>Sponsor ID</w:t>
            </w:r>
          </w:p>
        </w:tc>
        <w:tc>
          <w:tcPr>
            <w:tcW w:w="4950" w:type="dxa"/>
            <w:gridSpan w:val="2"/>
            <w:tcBorders>
              <w:top w:val="single" w:sz="4" w:space="0" w:color="auto"/>
              <w:left w:val="single" w:sz="4" w:space="0" w:color="auto"/>
              <w:bottom w:val="single" w:sz="4" w:space="0" w:color="auto"/>
              <w:right w:val="single" w:sz="4" w:space="0" w:color="auto"/>
            </w:tcBorders>
          </w:tcPr>
          <w:p w14:paraId="1A0D2858" w14:textId="251ABE88" w:rsidR="004935AC" w:rsidRPr="00D47044" w:rsidDel="00BB028C" w:rsidRDefault="004935AC" w:rsidP="00D47044">
            <w:pPr>
              <w:rPr>
                <w:i/>
                <w:iCs/>
              </w:rPr>
            </w:pPr>
            <w:r w:rsidRPr="004935AC">
              <w:rPr>
                <w:i/>
                <w:iCs/>
              </w:rPr>
              <w:t>If your study is not registered on clinicaltrials.gov and, therefore, does not have an NCT ID,</w:t>
            </w:r>
            <w:r>
              <w:rPr>
                <w:i/>
                <w:iCs/>
              </w:rPr>
              <w:t xml:space="preserve"> e</w:t>
            </w:r>
            <w:r w:rsidRPr="004935AC">
              <w:rPr>
                <w:i/>
                <w:iCs/>
              </w:rPr>
              <w:t>nter the Sponsor Protocol ID, Title, Conditions, Interventions, and Phase, according to your study. Note: Sponsor Protocol ID is a mandatory field to complete. (If you do not have a Sponsor Protocol ID, reach out to Vivli and we will create one for you.)</w:t>
            </w:r>
          </w:p>
        </w:tc>
        <w:tc>
          <w:tcPr>
            <w:tcW w:w="4315" w:type="dxa"/>
            <w:tcBorders>
              <w:top w:val="single" w:sz="4" w:space="0" w:color="auto"/>
              <w:left w:val="single" w:sz="4" w:space="0" w:color="auto"/>
              <w:bottom w:val="single" w:sz="4" w:space="0" w:color="auto"/>
              <w:right w:val="single" w:sz="4" w:space="0" w:color="auto"/>
            </w:tcBorders>
          </w:tcPr>
          <w:p w14:paraId="05D17617" w14:textId="77777777" w:rsidR="004935AC" w:rsidRPr="00D47044" w:rsidRDefault="004935AC">
            <w:pPr>
              <w:rPr>
                <w:i/>
                <w:iCs/>
              </w:rPr>
            </w:pPr>
          </w:p>
        </w:tc>
      </w:tr>
      <w:tr w:rsidR="00D47044" w14:paraId="47B5B45E" w14:textId="716CFFF9"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78BBA7B2" w14:textId="77777777" w:rsidR="00D47044" w:rsidRPr="00D47044" w:rsidRDefault="00D47044" w:rsidP="001F1A87">
            <w:pPr>
              <w:jc w:val="center"/>
              <w:rPr>
                <w:rFonts w:cstheme="minorHAnsi"/>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521D438F" w14:textId="77777777" w:rsidR="00D47044" w:rsidRPr="00024A6E" w:rsidRDefault="00D47044" w:rsidP="001F1A87">
            <w:pPr>
              <w:rPr>
                <w:sz w:val="26"/>
                <w:szCs w:val="26"/>
              </w:rPr>
            </w:pPr>
            <w:r w:rsidRPr="00024A6E">
              <w:rPr>
                <w:sz w:val="26"/>
                <w:szCs w:val="26"/>
              </w:rPr>
              <w:t>Any citations related to your study data</w:t>
            </w:r>
          </w:p>
        </w:tc>
        <w:tc>
          <w:tcPr>
            <w:tcW w:w="4950" w:type="dxa"/>
            <w:gridSpan w:val="2"/>
            <w:tcBorders>
              <w:top w:val="single" w:sz="4" w:space="0" w:color="auto"/>
              <w:left w:val="single" w:sz="4" w:space="0" w:color="auto"/>
              <w:bottom w:val="single" w:sz="4" w:space="0" w:color="auto"/>
              <w:right w:val="single" w:sz="4" w:space="0" w:color="auto"/>
            </w:tcBorders>
          </w:tcPr>
          <w:p w14:paraId="33DB027A" w14:textId="524684D3" w:rsidR="00D47044" w:rsidRPr="00D47044" w:rsidRDefault="00D47044" w:rsidP="001F1A87">
            <w:pPr>
              <w:rPr>
                <w:i/>
                <w:iCs/>
              </w:rPr>
            </w:pPr>
            <w:r w:rsidRPr="00D47044">
              <w:rPr>
                <w:i/>
                <w:iCs/>
              </w:rPr>
              <w:t>Any information that you provide in this field will be visible to researchers searching for studies. You can include any citations related to your clinical research, or any other information that might be used by the researcher to determine whether your study will support their research.</w:t>
            </w:r>
          </w:p>
        </w:tc>
        <w:tc>
          <w:tcPr>
            <w:tcW w:w="4315" w:type="dxa"/>
            <w:tcBorders>
              <w:top w:val="single" w:sz="4" w:space="0" w:color="auto"/>
              <w:left w:val="single" w:sz="4" w:space="0" w:color="auto"/>
              <w:bottom w:val="single" w:sz="4" w:space="0" w:color="auto"/>
              <w:right w:val="single" w:sz="4" w:space="0" w:color="auto"/>
            </w:tcBorders>
          </w:tcPr>
          <w:p w14:paraId="7DA4D636" w14:textId="77777777" w:rsidR="00D47044" w:rsidRPr="00D47044" w:rsidRDefault="00D47044" w:rsidP="001F1A87">
            <w:pPr>
              <w:rPr>
                <w:i/>
                <w:iCs/>
              </w:rPr>
            </w:pPr>
          </w:p>
        </w:tc>
      </w:tr>
      <w:tr w:rsidR="00D47044" w14:paraId="2F1F5FF2" w14:textId="37BABF0B"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20D557D0" w14:textId="77777777" w:rsidR="00D47044" w:rsidRPr="00D47044" w:rsidRDefault="00D47044" w:rsidP="001F1A87">
            <w:pPr>
              <w:jc w:val="center"/>
              <w:rPr>
                <w:rFonts w:cstheme="minorHAnsi"/>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33967BFD" w14:textId="21830761" w:rsidR="00D47044" w:rsidRPr="00024A6E" w:rsidRDefault="00D47044" w:rsidP="001F1A87">
            <w:pPr>
              <w:rPr>
                <w:sz w:val="26"/>
                <w:szCs w:val="26"/>
              </w:rPr>
            </w:pPr>
            <w:r w:rsidRPr="00024A6E">
              <w:rPr>
                <w:sz w:val="26"/>
                <w:szCs w:val="26"/>
              </w:rPr>
              <w:t>Funder information and Grant ID (optional)</w:t>
            </w:r>
          </w:p>
        </w:tc>
        <w:tc>
          <w:tcPr>
            <w:tcW w:w="4950" w:type="dxa"/>
            <w:gridSpan w:val="2"/>
            <w:tcBorders>
              <w:top w:val="single" w:sz="4" w:space="0" w:color="auto"/>
              <w:left w:val="single" w:sz="4" w:space="0" w:color="auto"/>
              <w:bottom w:val="single" w:sz="4" w:space="0" w:color="auto"/>
              <w:right w:val="single" w:sz="4" w:space="0" w:color="auto"/>
            </w:tcBorders>
          </w:tcPr>
          <w:p w14:paraId="78AC3046" w14:textId="4FE0CF58" w:rsidR="00D47044" w:rsidRPr="00D47044" w:rsidRDefault="00D47044" w:rsidP="001F1A87">
            <w:pPr>
              <w:rPr>
                <w:i/>
                <w:iCs/>
              </w:rPr>
            </w:pPr>
            <w:r w:rsidRPr="00AB2B29">
              <w:rPr>
                <w:i/>
                <w:iCs/>
              </w:rPr>
              <w:t>If the study was funded by your organization, leave this a</w:t>
            </w:r>
            <w:r>
              <w:rPr>
                <w:i/>
                <w:iCs/>
              </w:rPr>
              <w:t>s</w:t>
            </w:r>
            <w:r w:rsidRPr="00AB2B29">
              <w:rPr>
                <w:i/>
                <w:iCs/>
              </w:rPr>
              <w:t xml:space="preserve"> N/A. If it was funded by an external funder, </w:t>
            </w:r>
            <w:r w:rsidR="00BB028C">
              <w:rPr>
                <w:i/>
                <w:iCs/>
              </w:rPr>
              <w:t>enter</w:t>
            </w:r>
            <w:r w:rsidR="00BB028C" w:rsidRPr="00AB2B29">
              <w:rPr>
                <w:i/>
                <w:iCs/>
              </w:rPr>
              <w:t xml:space="preserve"> </w:t>
            </w:r>
            <w:r w:rsidRPr="00AB2B29">
              <w:rPr>
                <w:i/>
                <w:iCs/>
              </w:rPr>
              <w:t xml:space="preserve">the name </w:t>
            </w:r>
            <w:r w:rsidR="00BB028C">
              <w:rPr>
                <w:i/>
                <w:iCs/>
              </w:rPr>
              <w:t>in</w:t>
            </w:r>
            <w:r w:rsidR="00BB028C" w:rsidRPr="00AB2B29">
              <w:rPr>
                <w:i/>
                <w:iCs/>
              </w:rPr>
              <w:t xml:space="preserve"> </w:t>
            </w:r>
            <w:r w:rsidR="00BB028C">
              <w:rPr>
                <w:i/>
                <w:iCs/>
              </w:rPr>
              <w:t>free text box and click “Search ROR”</w:t>
            </w:r>
            <w:r w:rsidRPr="00AB2B29">
              <w:rPr>
                <w:i/>
                <w:iCs/>
              </w:rPr>
              <w:t xml:space="preserve">. </w:t>
            </w:r>
            <w:r w:rsidR="009D2AE2">
              <w:rPr>
                <w:i/>
                <w:iCs/>
              </w:rPr>
              <w:t xml:space="preserve"> You may add multiple funders.</w:t>
            </w:r>
          </w:p>
        </w:tc>
        <w:tc>
          <w:tcPr>
            <w:tcW w:w="4315" w:type="dxa"/>
            <w:tcBorders>
              <w:top w:val="single" w:sz="4" w:space="0" w:color="auto"/>
              <w:left w:val="single" w:sz="4" w:space="0" w:color="auto"/>
              <w:bottom w:val="single" w:sz="4" w:space="0" w:color="auto"/>
              <w:right w:val="single" w:sz="4" w:space="0" w:color="auto"/>
            </w:tcBorders>
          </w:tcPr>
          <w:p w14:paraId="123FD25B" w14:textId="77777777" w:rsidR="00D47044" w:rsidRPr="00AB2B29" w:rsidRDefault="00D47044" w:rsidP="001F1A87">
            <w:pPr>
              <w:rPr>
                <w:i/>
                <w:iCs/>
              </w:rPr>
            </w:pPr>
          </w:p>
        </w:tc>
      </w:tr>
      <w:tr w:rsidR="00D47044" w14:paraId="2BDDD675" w14:textId="357599DE"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61B081E2" w14:textId="77777777" w:rsidR="00D47044" w:rsidRPr="00D47044" w:rsidRDefault="00D47044" w:rsidP="001F1A87">
            <w:pPr>
              <w:jc w:val="center"/>
              <w:rPr>
                <w:rFonts w:cstheme="minorHAnsi"/>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4B739311" w14:textId="77777777" w:rsidR="00D47044" w:rsidRPr="00024A6E" w:rsidRDefault="00D47044" w:rsidP="001F1A87">
            <w:pPr>
              <w:rPr>
                <w:sz w:val="26"/>
                <w:szCs w:val="26"/>
              </w:rPr>
            </w:pPr>
            <w:r w:rsidRPr="00024A6E">
              <w:rPr>
                <w:sz w:val="26"/>
                <w:szCs w:val="26"/>
              </w:rPr>
              <w:t>Contact name and email for invoice payment</w:t>
            </w:r>
          </w:p>
        </w:tc>
        <w:tc>
          <w:tcPr>
            <w:tcW w:w="4950" w:type="dxa"/>
            <w:gridSpan w:val="2"/>
            <w:tcBorders>
              <w:top w:val="single" w:sz="4" w:space="0" w:color="auto"/>
              <w:left w:val="single" w:sz="4" w:space="0" w:color="auto"/>
              <w:bottom w:val="single" w:sz="4" w:space="0" w:color="auto"/>
              <w:right w:val="single" w:sz="4" w:space="0" w:color="auto"/>
            </w:tcBorders>
          </w:tcPr>
          <w:p w14:paraId="1A455AFC" w14:textId="55044DCE" w:rsidR="00D47044" w:rsidRPr="00D47044" w:rsidRDefault="00D47044" w:rsidP="001F1A87">
            <w:pPr>
              <w:rPr>
                <w:i/>
                <w:iCs/>
              </w:rPr>
            </w:pPr>
            <w:r w:rsidRPr="00AB2B29">
              <w:rPr>
                <w:i/>
                <w:iCs/>
              </w:rPr>
              <w:t xml:space="preserve">If the study was funded by an external funder, we expect that the grant </w:t>
            </w:r>
            <w:proofErr w:type="gramStart"/>
            <w:r w:rsidRPr="00AB2B29">
              <w:rPr>
                <w:i/>
                <w:iCs/>
              </w:rPr>
              <w:t>included</w:t>
            </w:r>
            <w:proofErr w:type="gramEnd"/>
            <w:r w:rsidRPr="00AB2B29">
              <w:rPr>
                <w:i/>
                <w:iCs/>
              </w:rPr>
              <w:t xml:space="preserve"> funds to support the sharing of the data. Vivli will issue an invoice for the cost of posting the study. Please provide the email of a contact within your organization who can manage payment of that invoice; normally this will be someone who oversees external grants.</w:t>
            </w:r>
          </w:p>
        </w:tc>
        <w:tc>
          <w:tcPr>
            <w:tcW w:w="4315" w:type="dxa"/>
            <w:tcBorders>
              <w:top w:val="single" w:sz="4" w:space="0" w:color="auto"/>
              <w:left w:val="single" w:sz="4" w:space="0" w:color="auto"/>
              <w:bottom w:val="single" w:sz="4" w:space="0" w:color="auto"/>
              <w:right w:val="single" w:sz="4" w:space="0" w:color="auto"/>
            </w:tcBorders>
          </w:tcPr>
          <w:p w14:paraId="7B9CA4F3" w14:textId="77777777" w:rsidR="00D47044" w:rsidRPr="00AB2B29" w:rsidRDefault="00D47044" w:rsidP="001F1A87">
            <w:pPr>
              <w:rPr>
                <w:i/>
                <w:iCs/>
              </w:rPr>
            </w:pPr>
          </w:p>
        </w:tc>
      </w:tr>
      <w:tr w:rsidR="00D47044" w14:paraId="3DA6DDD6" w14:textId="4370ED2C" w:rsidTr="00D47044">
        <w:trPr>
          <w:trHeight w:val="450"/>
        </w:trPr>
        <w:tc>
          <w:tcPr>
            <w:tcW w:w="8635" w:type="dxa"/>
            <w:gridSpan w:val="4"/>
            <w:tcBorders>
              <w:top w:val="single" w:sz="4" w:space="0" w:color="auto"/>
              <w:bottom w:val="single" w:sz="4" w:space="0" w:color="auto"/>
            </w:tcBorders>
            <w:vAlign w:val="center"/>
          </w:tcPr>
          <w:p w14:paraId="7714A445" w14:textId="77777777" w:rsidR="00D47044" w:rsidRPr="005F0CE4" w:rsidRDefault="00D47044" w:rsidP="001F1A87">
            <w:pPr>
              <w:rPr>
                <w:rFonts w:cstheme="minorHAnsi"/>
                <w:b/>
                <w:bCs/>
                <w:sz w:val="26"/>
                <w:szCs w:val="26"/>
              </w:rPr>
            </w:pPr>
          </w:p>
        </w:tc>
        <w:tc>
          <w:tcPr>
            <w:tcW w:w="4315" w:type="dxa"/>
            <w:tcBorders>
              <w:top w:val="single" w:sz="4" w:space="0" w:color="auto"/>
              <w:bottom w:val="single" w:sz="4" w:space="0" w:color="auto"/>
            </w:tcBorders>
          </w:tcPr>
          <w:p w14:paraId="5E47843A" w14:textId="77777777" w:rsidR="00D47044" w:rsidRPr="005F0CE4" w:rsidRDefault="00D47044" w:rsidP="001F1A87">
            <w:pPr>
              <w:rPr>
                <w:rFonts w:cstheme="minorHAnsi"/>
                <w:b/>
                <w:bCs/>
                <w:sz w:val="26"/>
                <w:szCs w:val="26"/>
              </w:rPr>
            </w:pPr>
          </w:p>
        </w:tc>
      </w:tr>
      <w:tr w:rsidR="00D47044" w14:paraId="40E599B0" w14:textId="78A89DB4" w:rsidTr="0064325A">
        <w:trPr>
          <w:trHeight w:val="450"/>
        </w:trPr>
        <w:tc>
          <w:tcPr>
            <w:tcW w:w="12950" w:type="dxa"/>
            <w:gridSpan w:val="5"/>
            <w:tcBorders>
              <w:top w:val="single" w:sz="4" w:space="0" w:color="auto"/>
              <w:left w:val="single" w:sz="4" w:space="0" w:color="auto"/>
              <w:bottom w:val="single" w:sz="4" w:space="0" w:color="auto"/>
              <w:right w:val="single" w:sz="4" w:space="0" w:color="auto"/>
            </w:tcBorders>
            <w:vAlign w:val="center"/>
          </w:tcPr>
          <w:p w14:paraId="645234C0" w14:textId="77777777" w:rsidR="00D47044" w:rsidRDefault="00D47044" w:rsidP="001F1A87">
            <w:pPr>
              <w:rPr>
                <w:rFonts w:cstheme="minorHAnsi"/>
                <w:b/>
                <w:bCs/>
                <w:sz w:val="26"/>
                <w:szCs w:val="26"/>
              </w:rPr>
            </w:pPr>
            <w:r w:rsidRPr="005F0CE4">
              <w:rPr>
                <w:rFonts w:cstheme="minorHAnsi"/>
                <w:b/>
                <w:bCs/>
                <w:sz w:val="26"/>
                <w:szCs w:val="26"/>
              </w:rPr>
              <w:t xml:space="preserve">4. </w:t>
            </w:r>
            <w:r>
              <w:rPr>
                <w:rFonts w:cstheme="minorHAnsi"/>
                <w:b/>
                <w:bCs/>
                <w:sz w:val="26"/>
                <w:szCs w:val="26"/>
              </w:rPr>
              <w:t xml:space="preserve"> </w:t>
            </w:r>
            <w:r w:rsidRPr="005F0CE4">
              <w:rPr>
                <w:rFonts w:cstheme="minorHAnsi"/>
                <w:b/>
                <w:bCs/>
                <w:sz w:val="26"/>
                <w:szCs w:val="26"/>
              </w:rPr>
              <w:t>DATA SHARING SETTINGS</w:t>
            </w:r>
          </w:p>
          <w:p w14:paraId="77B6ED29" w14:textId="114CB131" w:rsidR="00D47044" w:rsidRPr="005F0CE4" w:rsidRDefault="00D47044" w:rsidP="001F1A87">
            <w:pPr>
              <w:rPr>
                <w:rFonts w:cstheme="minorHAnsi"/>
                <w:b/>
                <w:bCs/>
                <w:sz w:val="26"/>
                <w:szCs w:val="26"/>
              </w:rPr>
            </w:pPr>
            <w:r w:rsidRPr="00D47044">
              <w:rPr>
                <w:rFonts w:cstheme="minorHAnsi"/>
              </w:rPr>
              <w:t>Review process for requests for data:</w:t>
            </w:r>
            <w:r>
              <w:rPr>
                <w:rFonts w:cstheme="minorHAnsi"/>
                <w:b/>
                <w:bCs/>
                <w:sz w:val="26"/>
                <w:szCs w:val="26"/>
              </w:rPr>
              <w:t xml:space="preserve"> </w:t>
            </w:r>
            <w:r w:rsidRPr="00D47044">
              <w:rPr>
                <w:rFonts w:cstheme="minorHAnsi"/>
              </w:rPr>
              <w:t xml:space="preserve">When a research team requests your study, an Accelerated Research Proposal Review will be conducted within 3 business days. </w:t>
            </w:r>
            <w:r>
              <w:rPr>
                <w:rFonts w:cstheme="minorHAnsi"/>
              </w:rPr>
              <w:t xml:space="preserve">Once the review is complete, </w:t>
            </w:r>
            <w:r w:rsidRPr="00D47044">
              <w:rPr>
                <w:rFonts w:cstheme="minorHAnsi"/>
              </w:rPr>
              <w:t xml:space="preserve">Vivli will manage the execution of the </w:t>
            </w:r>
            <w:hyperlink r:id="rId12" w:history="1">
              <w:r w:rsidRPr="00D47044">
                <w:rPr>
                  <w:rStyle w:val="Hyperlink"/>
                  <w:rFonts w:cstheme="minorHAnsi"/>
                </w:rPr>
                <w:t>Data Use Agreement</w:t>
              </w:r>
            </w:hyperlink>
            <w:r w:rsidRPr="00D47044">
              <w:rPr>
                <w:rFonts w:cstheme="minorHAnsi"/>
              </w:rPr>
              <w:t>. Once these steps are completed, the Vivli team will work with the researcher to access the data and support them until they have published their results. If you have any questions about this process, please reach out to the Vivli team in chat.</w:t>
            </w:r>
          </w:p>
        </w:tc>
      </w:tr>
      <w:tr w:rsidR="00D47044" w14:paraId="6D7FCABC" w14:textId="3FB537F4"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1278DA63" w14:textId="0274E638" w:rsidR="00D47044" w:rsidRPr="00D47044" w:rsidRDefault="00D47044" w:rsidP="00D47044">
            <w:pPr>
              <w:jc w:val="center"/>
              <w:rPr>
                <w:rFonts w:cstheme="minorHAnsi"/>
                <w:sz w:val="32"/>
                <w:szCs w:val="32"/>
              </w:rPr>
            </w:pPr>
            <w:r w:rsidRPr="00D47044">
              <w:rPr>
                <w:rFonts w:cstheme="minorHAnsi"/>
                <w:sz w:val="32"/>
                <w:szCs w:val="32"/>
              </w:rPr>
              <w:lastRenderedPageBreak/>
              <w:t>□</w:t>
            </w:r>
          </w:p>
        </w:tc>
        <w:tc>
          <w:tcPr>
            <w:tcW w:w="3066" w:type="dxa"/>
            <w:tcBorders>
              <w:top w:val="single" w:sz="4" w:space="0" w:color="auto"/>
              <w:left w:val="single" w:sz="4" w:space="0" w:color="auto"/>
              <w:bottom w:val="single" w:sz="4" w:space="0" w:color="auto"/>
              <w:right w:val="single" w:sz="4" w:space="0" w:color="auto"/>
            </w:tcBorders>
            <w:vAlign w:val="center"/>
          </w:tcPr>
          <w:p w14:paraId="415ED0DF" w14:textId="2FF8AAF0" w:rsidR="00D47044" w:rsidRPr="00024A6E" w:rsidRDefault="00D47044" w:rsidP="00162B06">
            <w:pPr>
              <w:rPr>
                <w:sz w:val="26"/>
                <w:szCs w:val="26"/>
              </w:rPr>
            </w:pPr>
            <w:r>
              <w:rPr>
                <w:sz w:val="26"/>
                <w:szCs w:val="26"/>
              </w:rPr>
              <w:t>Does your data need to be embargoed?</w:t>
            </w:r>
          </w:p>
        </w:tc>
        <w:tc>
          <w:tcPr>
            <w:tcW w:w="4950" w:type="dxa"/>
            <w:gridSpan w:val="2"/>
            <w:tcBorders>
              <w:top w:val="single" w:sz="4" w:space="0" w:color="auto"/>
              <w:left w:val="single" w:sz="4" w:space="0" w:color="auto"/>
              <w:bottom w:val="single" w:sz="4" w:space="0" w:color="auto"/>
              <w:right w:val="single" w:sz="4" w:space="0" w:color="auto"/>
            </w:tcBorders>
          </w:tcPr>
          <w:p w14:paraId="469627BD" w14:textId="08D97700" w:rsidR="00D47044" w:rsidRPr="00D47044" w:rsidRDefault="00D47044" w:rsidP="00162B06">
            <w:pPr>
              <w:rPr>
                <w:i/>
                <w:iCs/>
              </w:rPr>
            </w:pPr>
            <w:r w:rsidRPr="00D47044">
              <w:rPr>
                <w:i/>
                <w:iCs/>
              </w:rPr>
              <w:t>If you need to embargo your data, we will make the study available for researchers to request, but the data itself will not be provided until the embargo date has passed. This might be necessary, for example, if the data itself cannot be provided until the results of the study are published.</w:t>
            </w:r>
          </w:p>
        </w:tc>
        <w:tc>
          <w:tcPr>
            <w:tcW w:w="4315" w:type="dxa"/>
            <w:tcBorders>
              <w:top w:val="single" w:sz="4" w:space="0" w:color="auto"/>
              <w:left w:val="single" w:sz="4" w:space="0" w:color="auto"/>
              <w:bottom w:val="single" w:sz="4" w:space="0" w:color="auto"/>
              <w:right w:val="single" w:sz="4" w:space="0" w:color="auto"/>
            </w:tcBorders>
          </w:tcPr>
          <w:p w14:paraId="2630616F" w14:textId="77777777" w:rsidR="00D47044" w:rsidRPr="00D47044" w:rsidRDefault="00D47044" w:rsidP="00162B06">
            <w:pPr>
              <w:rPr>
                <w:i/>
                <w:iCs/>
              </w:rPr>
            </w:pPr>
          </w:p>
        </w:tc>
      </w:tr>
      <w:tr w:rsidR="00D47044" w14:paraId="523DFBA6" w14:textId="2916B857"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788F22A8" w14:textId="59B09795" w:rsidR="00D47044" w:rsidRPr="00D47044" w:rsidRDefault="00D47044" w:rsidP="00D47044">
            <w:pPr>
              <w:jc w:val="center"/>
              <w:rPr>
                <w:rFonts w:cstheme="minorHAnsi"/>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2631740E" w14:textId="3886A0EC" w:rsidR="00D47044" w:rsidRPr="00024A6E" w:rsidRDefault="00D47044" w:rsidP="00162B06">
            <w:pPr>
              <w:rPr>
                <w:sz w:val="26"/>
                <w:szCs w:val="26"/>
              </w:rPr>
            </w:pPr>
            <w:r>
              <w:rPr>
                <w:sz w:val="26"/>
                <w:szCs w:val="26"/>
              </w:rPr>
              <w:t>Are you willing to be contacted by any researchers?</w:t>
            </w:r>
          </w:p>
        </w:tc>
        <w:tc>
          <w:tcPr>
            <w:tcW w:w="4950" w:type="dxa"/>
            <w:gridSpan w:val="2"/>
            <w:tcBorders>
              <w:top w:val="single" w:sz="4" w:space="0" w:color="auto"/>
              <w:left w:val="single" w:sz="4" w:space="0" w:color="auto"/>
              <w:bottom w:val="single" w:sz="4" w:space="0" w:color="auto"/>
              <w:right w:val="single" w:sz="4" w:space="0" w:color="auto"/>
            </w:tcBorders>
          </w:tcPr>
          <w:p w14:paraId="743007F9" w14:textId="659DC690" w:rsidR="00D47044" w:rsidRPr="00D47044" w:rsidRDefault="00D47044" w:rsidP="00162B06">
            <w:pPr>
              <w:rPr>
                <w:i/>
                <w:iCs/>
              </w:rPr>
            </w:pPr>
            <w:r w:rsidRPr="00D47044">
              <w:rPr>
                <w:i/>
                <w:iCs/>
              </w:rPr>
              <w:t>If you are willing to be contacted, the Vivli team will email you any requests for collaboration or questions. Making yourself available for contact does not imply a commitment to collaborate on any or all requests – it is your decision to answer questions or collaborate on a case-by-case basis.</w:t>
            </w:r>
          </w:p>
        </w:tc>
        <w:tc>
          <w:tcPr>
            <w:tcW w:w="4315" w:type="dxa"/>
            <w:tcBorders>
              <w:top w:val="single" w:sz="4" w:space="0" w:color="auto"/>
              <w:left w:val="single" w:sz="4" w:space="0" w:color="auto"/>
              <w:bottom w:val="single" w:sz="4" w:space="0" w:color="auto"/>
              <w:right w:val="single" w:sz="4" w:space="0" w:color="auto"/>
            </w:tcBorders>
          </w:tcPr>
          <w:p w14:paraId="67AAB35A" w14:textId="77777777" w:rsidR="00D47044" w:rsidRPr="00D47044" w:rsidRDefault="00D47044" w:rsidP="00162B06">
            <w:pPr>
              <w:rPr>
                <w:i/>
                <w:iCs/>
              </w:rPr>
            </w:pPr>
          </w:p>
        </w:tc>
      </w:tr>
      <w:tr w:rsidR="00D47044" w14:paraId="6A5C1878" w14:textId="1AAF640E"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4421CC6C" w14:textId="66B41388" w:rsidR="00D47044" w:rsidRPr="00D47044" w:rsidRDefault="00D47044" w:rsidP="00D47044">
            <w:pPr>
              <w:jc w:val="center"/>
              <w:rPr>
                <w:rFonts w:cstheme="minorHAnsi"/>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5FAC26DF" w14:textId="5BB69959" w:rsidR="00D47044" w:rsidRPr="00024A6E" w:rsidRDefault="00D47044" w:rsidP="00162B06">
            <w:pPr>
              <w:rPr>
                <w:sz w:val="26"/>
                <w:szCs w:val="26"/>
              </w:rPr>
            </w:pPr>
            <w:r>
              <w:rPr>
                <w:sz w:val="26"/>
                <w:szCs w:val="26"/>
              </w:rPr>
              <w:t>Will you need help anonymizing your data?</w:t>
            </w:r>
          </w:p>
        </w:tc>
        <w:tc>
          <w:tcPr>
            <w:tcW w:w="4950" w:type="dxa"/>
            <w:gridSpan w:val="2"/>
            <w:tcBorders>
              <w:top w:val="single" w:sz="4" w:space="0" w:color="auto"/>
              <w:left w:val="single" w:sz="4" w:space="0" w:color="auto"/>
              <w:bottom w:val="single" w:sz="4" w:space="0" w:color="auto"/>
              <w:right w:val="single" w:sz="4" w:space="0" w:color="auto"/>
            </w:tcBorders>
          </w:tcPr>
          <w:p w14:paraId="5A02ED2D" w14:textId="0A76896C" w:rsidR="00D47044" w:rsidRPr="00D47044" w:rsidRDefault="00D47044" w:rsidP="00162B06">
            <w:pPr>
              <w:rPr>
                <w:i/>
                <w:iCs/>
              </w:rPr>
            </w:pPr>
            <w:r w:rsidRPr="00D47044">
              <w:rPr>
                <w:i/>
                <w:iCs/>
              </w:rPr>
              <w:t>If you need help anonymizing your clinical research data, Vivli can connect you with vendors who can help. Please note that it is the data contributor’s responsibility to ensure that the data is appropriately anonymized.</w:t>
            </w:r>
          </w:p>
        </w:tc>
        <w:tc>
          <w:tcPr>
            <w:tcW w:w="4315" w:type="dxa"/>
            <w:tcBorders>
              <w:top w:val="single" w:sz="4" w:space="0" w:color="auto"/>
              <w:left w:val="single" w:sz="4" w:space="0" w:color="auto"/>
              <w:bottom w:val="single" w:sz="4" w:space="0" w:color="auto"/>
              <w:right w:val="single" w:sz="4" w:space="0" w:color="auto"/>
            </w:tcBorders>
          </w:tcPr>
          <w:p w14:paraId="559E3730" w14:textId="77777777" w:rsidR="00D47044" w:rsidRPr="00D47044" w:rsidRDefault="00D47044" w:rsidP="00162B06">
            <w:pPr>
              <w:rPr>
                <w:i/>
                <w:iCs/>
              </w:rPr>
            </w:pPr>
          </w:p>
        </w:tc>
      </w:tr>
      <w:tr w:rsidR="00D47044" w14:paraId="1685D1AE" w14:textId="31B81EEE" w:rsidTr="00D47044">
        <w:trPr>
          <w:trHeight w:val="450"/>
        </w:trPr>
        <w:tc>
          <w:tcPr>
            <w:tcW w:w="3685" w:type="dxa"/>
            <w:gridSpan w:val="2"/>
            <w:tcBorders>
              <w:top w:val="single" w:sz="4" w:space="0" w:color="auto"/>
              <w:bottom w:val="single" w:sz="4" w:space="0" w:color="auto"/>
            </w:tcBorders>
            <w:vAlign w:val="center"/>
          </w:tcPr>
          <w:p w14:paraId="7C2E47CF" w14:textId="77777777" w:rsidR="00D47044" w:rsidRPr="00024A6E" w:rsidRDefault="00D47044" w:rsidP="00045171">
            <w:pPr>
              <w:rPr>
                <w:b/>
                <w:bCs/>
                <w:sz w:val="26"/>
                <w:szCs w:val="26"/>
              </w:rPr>
            </w:pPr>
          </w:p>
        </w:tc>
        <w:tc>
          <w:tcPr>
            <w:tcW w:w="4950" w:type="dxa"/>
            <w:gridSpan w:val="2"/>
            <w:tcBorders>
              <w:top w:val="single" w:sz="4" w:space="0" w:color="auto"/>
              <w:bottom w:val="single" w:sz="4" w:space="0" w:color="auto"/>
            </w:tcBorders>
          </w:tcPr>
          <w:p w14:paraId="0285CA6C" w14:textId="77777777" w:rsidR="00D47044" w:rsidRPr="00024A6E" w:rsidRDefault="00D47044" w:rsidP="00045171">
            <w:pPr>
              <w:rPr>
                <w:b/>
                <w:bCs/>
                <w:sz w:val="26"/>
                <w:szCs w:val="26"/>
              </w:rPr>
            </w:pPr>
          </w:p>
        </w:tc>
        <w:tc>
          <w:tcPr>
            <w:tcW w:w="4315" w:type="dxa"/>
            <w:tcBorders>
              <w:top w:val="single" w:sz="4" w:space="0" w:color="auto"/>
              <w:bottom w:val="single" w:sz="4" w:space="0" w:color="auto"/>
            </w:tcBorders>
          </w:tcPr>
          <w:p w14:paraId="7F8758EA" w14:textId="77777777" w:rsidR="00D47044" w:rsidRPr="00024A6E" w:rsidRDefault="00D47044" w:rsidP="00045171">
            <w:pPr>
              <w:rPr>
                <w:b/>
                <w:bCs/>
                <w:sz w:val="26"/>
                <w:szCs w:val="26"/>
              </w:rPr>
            </w:pPr>
          </w:p>
        </w:tc>
      </w:tr>
      <w:tr w:rsidR="00D47044" w14:paraId="25BC990E" w14:textId="066AFBA7" w:rsidTr="005F00B0">
        <w:trPr>
          <w:trHeight w:val="450"/>
        </w:trPr>
        <w:tc>
          <w:tcPr>
            <w:tcW w:w="12950" w:type="dxa"/>
            <w:gridSpan w:val="5"/>
            <w:tcBorders>
              <w:top w:val="single" w:sz="4" w:space="0" w:color="auto"/>
              <w:left w:val="single" w:sz="4" w:space="0" w:color="auto"/>
              <w:bottom w:val="single" w:sz="4" w:space="0" w:color="auto"/>
              <w:right w:val="single" w:sz="4" w:space="0" w:color="auto"/>
            </w:tcBorders>
            <w:vAlign w:val="center"/>
          </w:tcPr>
          <w:p w14:paraId="5B9A00D0" w14:textId="2CEAE648" w:rsidR="00D47044" w:rsidRPr="00D47044" w:rsidRDefault="00D47044" w:rsidP="00D47044">
            <w:pPr>
              <w:rPr>
                <w:sz w:val="26"/>
                <w:szCs w:val="26"/>
              </w:rPr>
            </w:pPr>
            <w:r>
              <w:rPr>
                <w:b/>
                <w:bCs/>
                <w:sz w:val="26"/>
                <w:szCs w:val="26"/>
              </w:rPr>
              <w:t xml:space="preserve">5.  AGREEMENTS </w:t>
            </w:r>
            <w:r w:rsidRPr="005F0CE4">
              <w:rPr>
                <w:sz w:val="26"/>
                <w:szCs w:val="26"/>
              </w:rPr>
              <w:t>(</w:t>
            </w:r>
            <w:hyperlink r:id="rId13" w:history="1">
              <w:r w:rsidRPr="00162B06">
                <w:rPr>
                  <w:rStyle w:val="Hyperlink"/>
                  <w:sz w:val="26"/>
                  <w:szCs w:val="26"/>
                </w:rPr>
                <w:t>VIVLI DATA CONTRIBUTION AGREEMENT - DCA</w:t>
              </w:r>
            </w:hyperlink>
            <w:r w:rsidRPr="005F0CE4">
              <w:rPr>
                <w:sz w:val="26"/>
                <w:szCs w:val="26"/>
              </w:rPr>
              <w:t>)</w:t>
            </w:r>
          </w:p>
          <w:p w14:paraId="5144E5D9" w14:textId="6CF5515B" w:rsidR="00D47044" w:rsidRDefault="00D47044">
            <w:pPr>
              <w:rPr>
                <w:b/>
                <w:bCs/>
                <w:sz w:val="26"/>
                <w:szCs w:val="26"/>
              </w:rPr>
            </w:pPr>
            <w:r w:rsidRPr="00D47044">
              <w:t xml:space="preserve">The Principal Investigator and an Institutional Official will need to read, acknowledge, and sign this </w:t>
            </w:r>
            <w:hyperlink r:id="rId14" w:history="1">
              <w:r w:rsidRPr="00D47044">
                <w:rPr>
                  <w:rStyle w:val="Hyperlink"/>
                </w:rPr>
                <w:t>Data Contribution Agreement (DCA)</w:t>
              </w:r>
            </w:hyperlink>
            <w:r w:rsidRPr="00D47044">
              <w:t xml:space="preserve">. If your institution already has a Master DCA in place, we do not require institutional signature for future submissions. If you are unsure whether your institution has a Master agreement in place, please reach out to </w:t>
            </w:r>
            <w:hyperlink r:id="rId15" w:history="1">
              <w:r w:rsidRPr="00D47044">
                <w:rPr>
                  <w:rStyle w:val="Hyperlink"/>
                </w:rPr>
                <w:t>support@vivli.org</w:t>
              </w:r>
            </w:hyperlink>
            <w:r w:rsidRPr="00D47044">
              <w:t xml:space="preserve">. </w:t>
            </w:r>
          </w:p>
        </w:tc>
      </w:tr>
      <w:tr w:rsidR="00D47044" w14:paraId="1199176C" w14:textId="5B3287CD"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4F487F62" w14:textId="77777777" w:rsidR="00D47044" w:rsidRPr="00D47044" w:rsidRDefault="00D47044" w:rsidP="00045171">
            <w:pPr>
              <w:jc w:val="center"/>
              <w:rPr>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2B4BAF84" w14:textId="77777777" w:rsidR="00D47044" w:rsidRPr="00024A6E" w:rsidRDefault="00D47044" w:rsidP="00045171">
            <w:pPr>
              <w:rPr>
                <w:sz w:val="26"/>
                <w:szCs w:val="26"/>
              </w:rPr>
            </w:pPr>
            <w:r w:rsidRPr="00024A6E">
              <w:rPr>
                <w:sz w:val="26"/>
                <w:szCs w:val="26"/>
              </w:rPr>
              <w:t>Principal Investigator name and email</w:t>
            </w:r>
          </w:p>
        </w:tc>
        <w:tc>
          <w:tcPr>
            <w:tcW w:w="4950" w:type="dxa"/>
            <w:gridSpan w:val="2"/>
            <w:tcBorders>
              <w:top w:val="single" w:sz="4" w:space="0" w:color="auto"/>
              <w:left w:val="single" w:sz="4" w:space="0" w:color="auto"/>
              <w:bottom w:val="single" w:sz="4" w:space="0" w:color="auto"/>
              <w:right w:val="single" w:sz="4" w:space="0" w:color="auto"/>
            </w:tcBorders>
          </w:tcPr>
          <w:p w14:paraId="33C236A0" w14:textId="6C173F5D" w:rsidR="00D47044" w:rsidRPr="00D47044" w:rsidRDefault="00D47044" w:rsidP="00045171">
            <w:pPr>
              <w:rPr>
                <w:i/>
                <w:iCs/>
              </w:rPr>
            </w:pPr>
          </w:p>
        </w:tc>
        <w:tc>
          <w:tcPr>
            <w:tcW w:w="4315" w:type="dxa"/>
            <w:tcBorders>
              <w:top w:val="single" w:sz="4" w:space="0" w:color="auto"/>
              <w:left w:val="single" w:sz="4" w:space="0" w:color="auto"/>
              <w:bottom w:val="single" w:sz="4" w:space="0" w:color="auto"/>
              <w:right w:val="single" w:sz="4" w:space="0" w:color="auto"/>
            </w:tcBorders>
          </w:tcPr>
          <w:p w14:paraId="3C90B8BC" w14:textId="77777777" w:rsidR="00D47044" w:rsidRPr="00024A6E" w:rsidRDefault="00D47044" w:rsidP="00045171">
            <w:pPr>
              <w:rPr>
                <w:sz w:val="26"/>
                <w:szCs w:val="26"/>
              </w:rPr>
            </w:pPr>
          </w:p>
        </w:tc>
      </w:tr>
      <w:tr w:rsidR="00D47044" w14:paraId="59E00C14" w14:textId="170BE867" w:rsidTr="00D47044">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3924541D" w14:textId="77777777" w:rsidR="00D47044" w:rsidRPr="00D47044" w:rsidRDefault="00D47044" w:rsidP="00D47044">
            <w:pPr>
              <w:jc w:val="center"/>
              <w:rPr>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41BBBA1F" w14:textId="77777777" w:rsidR="00D47044" w:rsidRPr="00024A6E" w:rsidRDefault="00D47044" w:rsidP="00D47044">
            <w:pPr>
              <w:rPr>
                <w:sz w:val="26"/>
                <w:szCs w:val="26"/>
              </w:rPr>
            </w:pPr>
            <w:r w:rsidRPr="00024A6E">
              <w:rPr>
                <w:sz w:val="26"/>
                <w:szCs w:val="26"/>
              </w:rPr>
              <w:t>Institutional Official name and email</w:t>
            </w:r>
          </w:p>
        </w:tc>
        <w:tc>
          <w:tcPr>
            <w:tcW w:w="4950" w:type="dxa"/>
            <w:gridSpan w:val="2"/>
            <w:tcBorders>
              <w:top w:val="single" w:sz="4" w:space="0" w:color="auto"/>
              <w:left w:val="single" w:sz="4" w:space="0" w:color="auto"/>
              <w:bottom w:val="single" w:sz="4" w:space="0" w:color="auto"/>
              <w:right w:val="single" w:sz="4" w:space="0" w:color="auto"/>
            </w:tcBorders>
          </w:tcPr>
          <w:p w14:paraId="3A8A4D15" w14:textId="266C5779" w:rsidR="00D47044" w:rsidRPr="00024A6E" w:rsidRDefault="00D47044" w:rsidP="00D47044">
            <w:pPr>
              <w:rPr>
                <w:sz w:val="26"/>
                <w:szCs w:val="26"/>
              </w:rPr>
            </w:pPr>
            <w:r w:rsidRPr="00C46AA7">
              <w:rPr>
                <w:i/>
                <w:iCs/>
              </w:rPr>
              <w:t xml:space="preserve">If you don’t know who your institution official is, in most organizations a good place to start is the Grants and Contract office. See an example email template to send to this office that provides instructions </w:t>
            </w:r>
            <w:hyperlink r:id="rId16" w:history="1">
              <w:r w:rsidRPr="00C46AA7">
                <w:rPr>
                  <w:rStyle w:val="Hyperlink"/>
                  <w:i/>
                  <w:iCs/>
                </w:rPr>
                <w:t>here</w:t>
              </w:r>
              <w:r w:rsidRPr="00D47044">
                <w:rPr>
                  <w:rStyle w:val="Hyperlink"/>
                  <w:i/>
                  <w:iCs/>
                </w:rPr>
                <w:t>.</w:t>
              </w:r>
            </w:hyperlink>
          </w:p>
        </w:tc>
        <w:tc>
          <w:tcPr>
            <w:tcW w:w="4315" w:type="dxa"/>
            <w:tcBorders>
              <w:top w:val="single" w:sz="4" w:space="0" w:color="auto"/>
              <w:left w:val="single" w:sz="4" w:space="0" w:color="auto"/>
              <w:bottom w:val="single" w:sz="4" w:space="0" w:color="auto"/>
              <w:right w:val="single" w:sz="4" w:space="0" w:color="auto"/>
            </w:tcBorders>
          </w:tcPr>
          <w:p w14:paraId="3EDF84AB" w14:textId="77777777" w:rsidR="00D47044" w:rsidRPr="00024A6E" w:rsidRDefault="00D47044" w:rsidP="00D47044">
            <w:pPr>
              <w:rPr>
                <w:sz w:val="26"/>
                <w:szCs w:val="26"/>
              </w:rPr>
            </w:pPr>
          </w:p>
        </w:tc>
      </w:tr>
      <w:tr w:rsidR="00D47044" w14:paraId="3B5A759D" w14:textId="1FF17861" w:rsidTr="00D47044">
        <w:trPr>
          <w:trHeight w:val="458"/>
        </w:trPr>
        <w:tc>
          <w:tcPr>
            <w:tcW w:w="8635" w:type="dxa"/>
            <w:gridSpan w:val="4"/>
            <w:tcBorders>
              <w:top w:val="single" w:sz="4" w:space="0" w:color="auto"/>
              <w:bottom w:val="single" w:sz="4" w:space="0" w:color="auto"/>
            </w:tcBorders>
            <w:vAlign w:val="center"/>
          </w:tcPr>
          <w:p w14:paraId="50FC0A83" w14:textId="77777777" w:rsidR="00D47044" w:rsidRDefault="00D47044" w:rsidP="00D47044">
            <w:pPr>
              <w:rPr>
                <w:b/>
                <w:bCs/>
                <w:sz w:val="26"/>
                <w:szCs w:val="26"/>
              </w:rPr>
            </w:pPr>
          </w:p>
        </w:tc>
        <w:tc>
          <w:tcPr>
            <w:tcW w:w="4315" w:type="dxa"/>
            <w:tcBorders>
              <w:top w:val="single" w:sz="4" w:space="0" w:color="auto"/>
              <w:bottom w:val="single" w:sz="4" w:space="0" w:color="auto"/>
            </w:tcBorders>
          </w:tcPr>
          <w:p w14:paraId="0DA3D611" w14:textId="77777777" w:rsidR="00D47044" w:rsidDel="00162B06" w:rsidRDefault="00D47044" w:rsidP="00D47044">
            <w:pPr>
              <w:rPr>
                <w:b/>
                <w:bCs/>
                <w:sz w:val="26"/>
                <w:szCs w:val="26"/>
              </w:rPr>
            </w:pPr>
          </w:p>
        </w:tc>
      </w:tr>
      <w:tr w:rsidR="00D47044" w14:paraId="68B5D7A3" w14:textId="6157FFD3" w:rsidTr="00250487">
        <w:trPr>
          <w:trHeight w:val="450"/>
        </w:trPr>
        <w:tc>
          <w:tcPr>
            <w:tcW w:w="12950" w:type="dxa"/>
            <w:gridSpan w:val="5"/>
            <w:tcBorders>
              <w:top w:val="single" w:sz="4" w:space="0" w:color="auto"/>
              <w:left w:val="single" w:sz="4" w:space="0" w:color="auto"/>
              <w:bottom w:val="single" w:sz="4" w:space="0" w:color="auto"/>
              <w:right w:val="single" w:sz="4" w:space="0" w:color="auto"/>
            </w:tcBorders>
            <w:vAlign w:val="center"/>
          </w:tcPr>
          <w:p w14:paraId="5ABE76ED" w14:textId="77777777" w:rsidR="00D47044" w:rsidRPr="00AB2B29" w:rsidRDefault="00D47044" w:rsidP="00D47044">
            <w:pPr>
              <w:rPr>
                <w:b/>
                <w:bCs/>
                <w:sz w:val="26"/>
                <w:szCs w:val="26"/>
              </w:rPr>
            </w:pPr>
            <w:r w:rsidRPr="00AB2B29">
              <w:rPr>
                <w:b/>
                <w:bCs/>
                <w:sz w:val="26"/>
                <w:szCs w:val="26"/>
              </w:rPr>
              <w:t xml:space="preserve">6. DATA PACKAGE UPLOAD </w:t>
            </w:r>
          </w:p>
          <w:p w14:paraId="07FE1D98" w14:textId="1C5CB544" w:rsidR="00D47044" w:rsidRPr="00AB2B29" w:rsidRDefault="00D47044" w:rsidP="00D47044">
            <w:pPr>
              <w:rPr>
                <w:b/>
                <w:bCs/>
                <w:sz w:val="26"/>
                <w:szCs w:val="26"/>
              </w:rPr>
            </w:pPr>
            <w:r w:rsidRPr="00D47044">
              <w:lastRenderedPageBreak/>
              <w:t xml:space="preserve">Once the study is processed and the Data Contribution Agreement signed, the study will appear in the Vivli </w:t>
            </w:r>
            <w:proofErr w:type="gramStart"/>
            <w:r w:rsidRPr="00D47044">
              <w:t>Search</w:t>
            </w:r>
            <w:proofErr w:type="gramEnd"/>
            <w:r w:rsidRPr="00D47044">
              <w:t xml:space="preserve"> and you will receive an email from Vivli inviting you to upload the anonymized data. For more information regarding data package requirements, please see section 3.1 of the Study Submission Guide.</w:t>
            </w:r>
          </w:p>
        </w:tc>
      </w:tr>
      <w:tr w:rsidR="00D47044" w14:paraId="2CFF979B" w14:textId="3AC1FED3" w:rsidTr="00B219AE">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231E85DF" w14:textId="77777777" w:rsidR="00D47044" w:rsidRPr="00D47044" w:rsidRDefault="00D47044" w:rsidP="00D47044">
            <w:pPr>
              <w:jc w:val="center"/>
              <w:rPr>
                <w:sz w:val="32"/>
                <w:szCs w:val="32"/>
              </w:rPr>
            </w:pPr>
            <w:r w:rsidRPr="00D47044">
              <w:rPr>
                <w:rFonts w:cstheme="minorHAnsi"/>
                <w:sz w:val="32"/>
                <w:szCs w:val="32"/>
              </w:rPr>
              <w:lastRenderedPageBreak/>
              <w:t>□</w:t>
            </w:r>
          </w:p>
        </w:tc>
        <w:tc>
          <w:tcPr>
            <w:tcW w:w="3066" w:type="dxa"/>
            <w:tcBorders>
              <w:top w:val="single" w:sz="4" w:space="0" w:color="auto"/>
              <w:left w:val="single" w:sz="4" w:space="0" w:color="auto"/>
              <w:bottom w:val="single" w:sz="4" w:space="0" w:color="auto"/>
              <w:right w:val="single" w:sz="4" w:space="0" w:color="auto"/>
            </w:tcBorders>
            <w:vAlign w:val="center"/>
          </w:tcPr>
          <w:p w14:paraId="650286F0" w14:textId="0759C94A" w:rsidR="00D47044" w:rsidRPr="00024A6E" w:rsidRDefault="00D47044" w:rsidP="00D47044">
            <w:pPr>
              <w:rPr>
                <w:sz w:val="26"/>
                <w:szCs w:val="26"/>
              </w:rPr>
            </w:pPr>
            <w:r w:rsidRPr="00024A6E">
              <w:rPr>
                <w:sz w:val="26"/>
                <w:szCs w:val="26"/>
              </w:rPr>
              <w:t xml:space="preserve">Anonymized, individual patient-level data (IPD) </w:t>
            </w:r>
            <w:proofErr w:type="gramStart"/>
            <w:r>
              <w:rPr>
                <w:sz w:val="26"/>
                <w:szCs w:val="26"/>
              </w:rPr>
              <w:t>-</w:t>
            </w:r>
            <w:r w:rsidRPr="00024A6E">
              <w:rPr>
                <w:sz w:val="26"/>
                <w:szCs w:val="26"/>
              </w:rPr>
              <w:t xml:space="preserve"> </w:t>
            </w:r>
            <w:r w:rsidRPr="00024A6E">
              <w:rPr>
                <w:i/>
                <w:iCs/>
                <w:sz w:val="26"/>
                <w:szCs w:val="26"/>
              </w:rPr>
              <w:t xml:space="preserve"> required</w:t>
            </w:r>
            <w:proofErr w:type="gramEnd"/>
            <w:r>
              <w:rPr>
                <w:i/>
                <w:iCs/>
                <w:sz w:val="26"/>
                <w:szCs w:val="26"/>
              </w:rPr>
              <w:t xml:space="preserve"> </w:t>
            </w:r>
          </w:p>
        </w:tc>
        <w:tc>
          <w:tcPr>
            <w:tcW w:w="9265" w:type="dxa"/>
            <w:gridSpan w:val="3"/>
            <w:tcBorders>
              <w:top w:val="single" w:sz="4" w:space="0" w:color="auto"/>
              <w:left w:val="single" w:sz="4" w:space="0" w:color="auto"/>
              <w:bottom w:val="single" w:sz="4" w:space="0" w:color="auto"/>
              <w:right w:val="single" w:sz="4" w:space="0" w:color="auto"/>
            </w:tcBorders>
          </w:tcPr>
          <w:p w14:paraId="3F59BDBE" w14:textId="77777777" w:rsidR="00D47044" w:rsidRPr="00024A6E" w:rsidRDefault="00D47044" w:rsidP="00D47044">
            <w:pPr>
              <w:rPr>
                <w:sz w:val="26"/>
                <w:szCs w:val="26"/>
              </w:rPr>
            </w:pPr>
          </w:p>
        </w:tc>
      </w:tr>
      <w:tr w:rsidR="00D47044" w14:paraId="12F3F13F" w14:textId="70D0FABC" w:rsidTr="00211BD9">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6467D6CB" w14:textId="77777777" w:rsidR="00D47044" w:rsidRPr="00D47044" w:rsidRDefault="00D47044" w:rsidP="00D47044">
            <w:pPr>
              <w:jc w:val="center"/>
              <w:rPr>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7EA82081" w14:textId="77777777" w:rsidR="00D47044" w:rsidRPr="00024A6E" w:rsidRDefault="00D47044" w:rsidP="00D47044">
            <w:pPr>
              <w:rPr>
                <w:sz w:val="26"/>
                <w:szCs w:val="26"/>
              </w:rPr>
            </w:pPr>
            <w:r w:rsidRPr="00024A6E">
              <w:rPr>
                <w:sz w:val="26"/>
                <w:szCs w:val="26"/>
              </w:rPr>
              <w:t xml:space="preserve">Statistical analysis plan - </w:t>
            </w:r>
            <w:r w:rsidRPr="00024A6E">
              <w:rPr>
                <w:i/>
                <w:iCs/>
                <w:sz w:val="26"/>
                <w:szCs w:val="26"/>
              </w:rPr>
              <w:t>required</w:t>
            </w:r>
          </w:p>
        </w:tc>
        <w:tc>
          <w:tcPr>
            <w:tcW w:w="9265" w:type="dxa"/>
            <w:gridSpan w:val="3"/>
            <w:tcBorders>
              <w:top w:val="single" w:sz="4" w:space="0" w:color="auto"/>
              <w:left w:val="single" w:sz="4" w:space="0" w:color="auto"/>
              <w:bottom w:val="single" w:sz="4" w:space="0" w:color="auto"/>
              <w:right w:val="single" w:sz="4" w:space="0" w:color="auto"/>
            </w:tcBorders>
          </w:tcPr>
          <w:p w14:paraId="1C3000E6" w14:textId="77777777" w:rsidR="00D47044" w:rsidRPr="00024A6E" w:rsidRDefault="00D47044" w:rsidP="00D47044">
            <w:pPr>
              <w:rPr>
                <w:sz w:val="26"/>
                <w:szCs w:val="26"/>
              </w:rPr>
            </w:pPr>
          </w:p>
        </w:tc>
      </w:tr>
      <w:tr w:rsidR="00D47044" w14:paraId="6D355297" w14:textId="789F421B" w:rsidTr="004D755D">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337AC572" w14:textId="77777777" w:rsidR="00D47044" w:rsidRPr="00D47044" w:rsidRDefault="00D47044" w:rsidP="00D47044">
            <w:pPr>
              <w:jc w:val="center"/>
              <w:rPr>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07F56BCD" w14:textId="77777777" w:rsidR="00D47044" w:rsidRPr="00024A6E" w:rsidRDefault="00D47044" w:rsidP="00D47044">
            <w:pPr>
              <w:rPr>
                <w:sz w:val="26"/>
                <w:szCs w:val="26"/>
              </w:rPr>
            </w:pPr>
            <w:r w:rsidRPr="00024A6E">
              <w:rPr>
                <w:sz w:val="26"/>
                <w:szCs w:val="26"/>
              </w:rPr>
              <w:t xml:space="preserve">Protocol - </w:t>
            </w:r>
            <w:r w:rsidRPr="00024A6E">
              <w:rPr>
                <w:i/>
                <w:iCs/>
                <w:sz w:val="26"/>
                <w:szCs w:val="26"/>
              </w:rPr>
              <w:t>required</w:t>
            </w:r>
          </w:p>
        </w:tc>
        <w:tc>
          <w:tcPr>
            <w:tcW w:w="9265" w:type="dxa"/>
            <w:gridSpan w:val="3"/>
            <w:tcBorders>
              <w:top w:val="single" w:sz="4" w:space="0" w:color="auto"/>
              <w:left w:val="single" w:sz="4" w:space="0" w:color="auto"/>
              <w:bottom w:val="single" w:sz="4" w:space="0" w:color="auto"/>
              <w:right w:val="single" w:sz="4" w:space="0" w:color="auto"/>
            </w:tcBorders>
          </w:tcPr>
          <w:p w14:paraId="10B7FBC0" w14:textId="77777777" w:rsidR="00D47044" w:rsidRPr="00024A6E" w:rsidRDefault="00D47044" w:rsidP="00D47044">
            <w:pPr>
              <w:rPr>
                <w:sz w:val="26"/>
                <w:szCs w:val="26"/>
              </w:rPr>
            </w:pPr>
          </w:p>
        </w:tc>
      </w:tr>
      <w:tr w:rsidR="00D47044" w14:paraId="15767F08" w14:textId="7D41A4A0" w:rsidTr="00DA1F9D">
        <w:trPr>
          <w:trHeight w:val="450"/>
        </w:trPr>
        <w:tc>
          <w:tcPr>
            <w:tcW w:w="619" w:type="dxa"/>
            <w:tcBorders>
              <w:top w:val="single" w:sz="4" w:space="0" w:color="auto"/>
              <w:left w:val="single" w:sz="4" w:space="0" w:color="auto"/>
              <w:bottom w:val="single" w:sz="4" w:space="0" w:color="auto"/>
              <w:right w:val="single" w:sz="4" w:space="0" w:color="auto"/>
            </w:tcBorders>
            <w:vAlign w:val="center"/>
          </w:tcPr>
          <w:p w14:paraId="31AE50C2" w14:textId="77777777" w:rsidR="00D47044" w:rsidRPr="00D47044" w:rsidRDefault="00D47044" w:rsidP="00D47044">
            <w:pPr>
              <w:jc w:val="center"/>
              <w:rPr>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075CFD85" w14:textId="77777777" w:rsidR="00D47044" w:rsidRPr="00024A6E" w:rsidRDefault="00D47044" w:rsidP="00D47044">
            <w:pPr>
              <w:rPr>
                <w:sz w:val="26"/>
                <w:szCs w:val="26"/>
              </w:rPr>
            </w:pPr>
            <w:r w:rsidRPr="00024A6E">
              <w:rPr>
                <w:sz w:val="26"/>
                <w:szCs w:val="26"/>
              </w:rPr>
              <w:t xml:space="preserve">Data dictionary - </w:t>
            </w:r>
            <w:r w:rsidRPr="00024A6E">
              <w:rPr>
                <w:i/>
                <w:iCs/>
                <w:sz w:val="26"/>
                <w:szCs w:val="26"/>
              </w:rPr>
              <w:t>required</w:t>
            </w:r>
          </w:p>
        </w:tc>
        <w:tc>
          <w:tcPr>
            <w:tcW w:w="9265" w:type="dxa"/>
            <w:gridSpan w:val="3"/>
            <w:tcBorders>
              <w:top w:val="single" w:sz="4" w:space="0" w:color="auto"/>
              <w:left w:val="single" w:sz="4" w:space="0" w:color="auto"/>
              <w:bottom w:val="single" w:sz="4" w:space="0" w:color="auto"/>
              <w:right w:val="single" w:sz="4" w:space="0" w:color="auto"/>
            </w:tcBorders>
          </w:tcPr>
          <w:p w14:paraId="5A5590F3" w14:textId="77777777" w:rsidR="00D47044" w:rsidRPr="00024A6E" w:rsidRDefault="00D47044" w:rsidP="00D47044">
            <w:pPr>
              <w:rPr>
                <w:sz w:val="26"/>
                <w:szCs w:val="26"/>
              </w:rPr>
            </w:pPr>
          </w:p>
        </w:tc>
      </w:tr>
      <w:tr w:rsidR="00D47044" w14:paraId="0E2F3680" w14:textId="1FA699D0" w:rsidTr="005811CB">
        <w:trPr>
          <w:trHeight w:val="564"/>
        </w:trPr>
        <w:tc>
          <w:tcPr>
            <w:tcW w:w="619" w:type="dxa"/>
            <w:tcBorders>
              <w:top w:val="single" w:sz="4" w:space="0" w:color="auto"/>
              <w:left w:val="single" w:sz="4" w:space="0" w:color="auto"/>
              <w:bottom w:val="single" w:sz="4" w:space="0" w:color="auto"/>
              <w:right w:val="single" w:sz="4" w:space="0" w:color="auto"/>
            </w:tcBorders>
            <w:vAlign w:val="center"/>
          </w:tcPr>
          <w:p w14:paraId="7DF413B8" w14:textId="77777777" w:rsidR="00D47044" w:rsidRPr="00D47044" w:rsidRDefault="00D47044" w:rsidP="00D47044">
            <w:pPr>
              <w:jc w:val="center"/>
              <w:rPr>
                <w:sz w:val="32"/>
                <w:szCs w:val="32"/>
              </w:rPr>
            </w:pPr>
            <w:r w:rsidRPr="00D47044">
              <w:rPr>
                <w:rFonts w:cstheme="minorHAnsi"/>
                <w:sz w:val="32"/>
                <w:szCs w:val="32"/>
              </w:rPr>
              <w:t>□</w:t>
            </w:r>
          </w:p>
        </w:tc>
        <w:tc>
          <w:tcPr>
            <w:tcW w:w="3066" w:type="dxa"/>
            <w:tcBorders>
              <w:top w:val="single" w:sz="4" w:space="0" w:color="auto"/>
              <w:left w:val="single" w:sz="4" w:space="0" w:color="auto"/>
              <w:bottom w:val="single" w:sz="4" w:space="0" w:color="auto"/>
              <w:right w:val="single" w:sz="4" w:space="0" w:color="auto"/>
            </w:tcBorders>
            <w:vAlign w:val="center"/>
          </w:tcPr>
          <w:p w14:paraId="417059BB" w14:textId="1A8BD548" w:rsidR="00D47044" w:rsidRPr="003518D0" w:rsidRDefault="00D47044" w:rsidP="00D47044">
            <w:pPr>
              <w:rPr>
                <w:i/>
                <w:iCs/>
                <w:sz w:val="26"/>
                <w:szCs w:val="26"/>
              </w:rPr>
            </w:pPr>
            <w:r w:rsidRPr="00024A6E">
              <w:rPr>
                <w:sz w:val="26"/>
                <w:szCs w:val="26"/>
              </w:rPr>
              <w:t xml:space="preserve">Additional supporting documents - </w:t>
            </w:r>
            <w:r w:rsidRPr="00024A6E">
              <w:rPr>
                <w:i/>
                <w:iCs/>
                <w:sz w:val="26"/>
                <w:szCs w:val="26"/>
              </w:rPr>
              <w:t>not required</w:t>
            </w:r>
          </w:p>
        </w:tc>
        <w:tc>
          <w:tcPr>
            <w:tcW w:w="9265" w:type="dxa"/>
            <w:gridSpan w:val="3"/>
            <w:tcBorders>
              <w:top w:val="single" w:sz="4" w:space="0" w:color="auto"/>
              <w:left w:val="single" w:sz="4" w:space="0" w:color="auto"/>
              <w:bottom w:val="single" w:sz="4" w:space="0" w:color="auto"/>
              <w:right w:val="single" w:sz="4" w:space="0" w:color="auto"/>
            </w:tcBorders>
          </w:tcPr>
          <w:p w14:paraId="55678ABE" w14:textId="77777777" w:rsidR="00D47044" w:rsidRPr="00024A6E" w:rsidRDefault="00D47044" w:rsidP="00D47044">
            <w:pPr>
              <w:rPr>
                <w:sz w:val="26"/>
                <w:szCs w:val="26"/>
              </w:rPr>
            </w:pPr>
          </w:p>
        </w:tc>
      </w:tr>
      <w:tr w:rsidR="00D47044" w14:paraId="767D09F8" w14:textId="00426E20" w:rsidTr="00D47044">
        <w:trPr>
          <w:gridAfter w:val="2"/>
          <w:wAfter w:w="7361" w:type="dxa"/>
          <w:trHeight w:val="563"/>
        </w:trPr>
        <w:tc>
          <w:tcPr>
            <w:tcW w:w="619" w:type="dxa"/>
            <w:tcBorders>
              <w:top w:val="single" w:sz="4" w:space="0" w:color="auto"/>
            </w:tcBorders>
            <w:vAlign w:val="center"/>
          </w:tcPr>
          <w:p w14:paraId="40D5EB14" w14:textId="77777777" w:rsidR="00D47044" w:rsidRPr="00024A6E" w:rsidRDefault="00D47044" w:rsidP="00D47044">
            <w:pPr>
              <w:jc w:val="center"/>
              <w:rPr>
                <w:rFonts w:cstheme="minorHAnsi"/>
                <w:sz w:val="26"/>
                <w:szCs w:val="26"/>
              </w:rPr>
            </w:pPr>
          </w:p>
        </w:tc>
        <w:tc>
          <w:tcPr>
            <w:tcW w:w="4970" w:type="dxa"/>
            <w:gridSpan w:val="2"/>
            <w:tcBorders>
              <w:top w:val="single" w:sz="4" w:space="0" w:color="auto"/>
            </w:tcBorders>
          </w:tcPr>
          <w:p w14:paraId="0F875F99" w14:textId="77777777" w:rsidR="00D47044" w:rsidRPr="00024A6E" w:rsidRDefault="00D47044" w:rsidP="00D47044">
            <w:pPr>
              <w:jc w:val="center"/>
              <w:rPr>
                <w:rFonts w:cstheme="minorHAnsi"/>
                <w:sz w:val="26"/>
                <w:szCs w:val="26"/>
              </w:rPr>
            </w:pPr>
          </w:p>
        </w:tc>
      </w:tr>
    </w:tbl>
    <w:p w14:paraId="0B0083C9" w14:textId="6F0FF578" w:rsidR="00A572B9" w:rsidRPr="00045171" w:rsidRDefault="00A572B9">
      <w:pPr>
        <w:rPr>
          <w:sz w:val="24"/>
          <w:szCs w:val="24"/>
        </w:rPr>
      </w:pPr>
    </w:p>
    <w:sectPr w:rsidR="00A572B9" w:rsidRPr="00045171" w:rsidSect="00610CDA">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B055" w14:textId="77777777" w:rsidR="00610CDA" w:rsidRDefault="00610CDA" w:rsidP="00787D89">
      <w:pPr>
        <w:spacing w:after="0" w:line="240" w:lineRule="auto"/>
      </w:pPr>
      <w:r>
        <w:separator/>
      </w:r>
    </w:p>
  </w:endnote>
  <w:endnote w:type="continuationSeparator" w:id="0">
    <w:p w14:paraId="7734ED0A" w14:textId="77777777" w:rsidR="00610CDA" w:rsidRDefault="00610CDA" w:rsidP="0078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8BB4" w14:textId="77777777" w:rsidR="00534F2C" w:rsidRDefault="0053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DA1" w14:textId="74F0247A" w:rsidR="004362B4" w:rsidRDefault="004728D9">
    <w:pPr>
      <w:pStyle w:val="Footer"/>
    </w:pPr>
    <w:r>
      <w:t xml:space="preserve">10 February 2024 (Platform Version 3.3)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5D50" w14:textId="77777777" w:rsidR="00534F2C" w:rsidRDefault="0053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1BD7" w14:textId="77777777" w:rsidR="00610CDA" w:rsidRDefault="00610CDA" w:rsidP="00787D89">
      <w:pPr>
        <w:spacing w:after="0" w:line="240" w:lineRule="auto"/>
      </w:pPr>
      <w:r>
        <w:separator/>
      </w:r>
    </w:p>
  </w:footnote>
  <w:footnote w:type="continuationSeparator" w:id="0">
    <w:p w14:paraId="262D7596" w14:textId="77777777" w:rsidR="00610CDA" w:rsidRDefault="00610CDA" w:rsidP="00787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E21A" w14:textId="77777777" w:rsidR="00534F2C" w:rsidRDefault="00534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E7A8" w14:textId="4136FD54" w:rsidR="00EB6265" w:rsidRDefault="003518D0" w:rsidP="00EB6265">
    <w:pPr>
      <w:pStyle w:val="Header"/>
      <w:rPr>
        <w:noProof/>
      </w:rPr>
    </w:pPr>
    <w:r>
      <w:rPr>
        <w:noProof/>
      </w:rPr>
      <w:drawing>
        <wp:anchor distT="0" distB="0" distL="114300" distR="114300" simplePos="0" relativeHeight="251658240" behindDoc="0" locked="0" layoutInCell="1" allowOverlap="1" wp14:anchorId="6AC6BD2C" wp14:editId="75A14EDD">
          <wp:simplePos x="0" y="0"/>
          <wp:positionH relativeFrom="column">
            <wp:posOffset>-659130</wp:posOffset>
          </wp:positionH>
          <wp:positionV relativeFrom="topMargin">
            <wp:align>bottom</wp:align>
          </wp:positionV>
          <wp:extent cx="1645920" cy="724747"/>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5920" cy="724747"/>
                  </a:xfrm>
                  <a:prstGeom prst="rect">
                    <a:avLst/>
                  </a:prstGeom>
                </pic:spPr>
              </pic:pic>
            </a:graphicData>
          </a:graphic>
          <wp14:sizeRelH relativeFrom="margin">
            <wp14:pctWidth>0</wp14:pctWidth>
          </wp14:sizeRelH>
          <wp14:sizeRelV relativeFrom="margin">
            <wp14:pctHeight>0</wp14:pctHeight>
          </wp14:sizeRelV>
        </wp:anchor>
      </w:drawing>
    </w:r>
  </w:p>
  <w:p w14:paraId="33119ADC" w14:textId="5CBFB2B0" w:rsidR="00787D89" w:rsidRPr="00EB6265" w:rsidRDefault="00787D89" w:rsidP="00EB6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4FB4" w14:textId="77777777" w:rsidR="00534F2C" w:rsidRDefault="0053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95A5F"/>
    <w:multiLevelType w:val="hybridMultilevel"/>
    <w:tmpl w:val="8AEA9E68"/>
    <w:lvl w:ilvl="0" w:tplc="62F47F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B7953"/>
    <w:multiLevelType w:val="hybridMultilevel"/>
    <w:tmpl w:val="6A90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162042">
    <w:abstractNumId w:val="0"/>
  </w:num>
  <w:num w:numId="2" w16cid:durableId="524713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89"/>
    <w:rsid w:val="00024A6E"/>
    <w:rsid w:val="00045171"/>
    <w:rsid w:val="00082CDD"/>
    <w:rsid w:val="000A7467"/>
    <w:rsid w:val="000F7989"/>
    <w:rsid w:val="001023AC"/>
    <w:rsid w:val="00127635"/>
    <w:rsid w:val="00133E28"/>
    <w:rsid w:val="00162B06"/>
    <w:rsid w:val="001F1A87"/>
    <w:rsid w:val="002E50D1"/>
    <w:rsid w:val="003518D0"/>
    <w:rsid w:val="003F7A90"/>
    <w:rsid w:val="0041232F"/>
    <w:rsid w:val="004362B4"/>
    <w:rsid w:val="004728D9"/>
    <w:rsid w:val="0048066C"/>
    <w:rsid w:val="004935AC"/>
    <w:rsid w:val="0049478B"/>
    <w:rsid w:val="004B57BB"/>
    <w:rsid w:val="004E5741"/>
    <w:rsid w:val="00534F2C"/>
    <w:rsid w:val="005966F4"/>
    <w:rsid w:val="005F0CE4"/>
    <w:rsid w:val="00610CDA"/>
    <w:rsid w:val="00614952"/>
    <w:rsid w:val="00622B81"/>
    <w:rsid w:val="0063280C"/>
    <w:rsid w:val="00704DBF"/>
    <w:rsid w:val="007339C2"/>
    <w:rsid w:val="00787D89"/>
    <w:rsid w:val="007A5D49"/>
    <w:rsid w:val="00825001"/>
    <w:rsid w:val="0085280F"/>
    <w:rsid w:val="008D48EA"/>
    <w:rsid w:val="008E06C9"/>
    <w:rsid w:val="00955830"/>
    <w:rsid w:val="009D2AE2"/>
    <w:rsid w:val="009D781D"/>
    <w:rsid w:val="00A572B9"/>
    <w:rsid w:val="00A57897"/>
    <w:rsid w:val="00AB2B29"/>
    <w:rsid w:val="00AF6A8D"/>
    <w:rsid w:val="00B56B31"/>
    <w:rsid w:val="00BA3577"/>
    <w:rsid w:val="00BB028C"/>
    <w:rsid w:val="00C42829"/>
    <w:rsid w:val="00D47044"/>
    <w:rsid w:val="00D73BAE"/>
    <w:rsid w:val="00DB5E8F"/>
    <w:rsid w:val="00DC1DCB"/>
    <w:rsid w:val="00DF7E09"/>
    <w:rsid w:val="00EB6265"/>
    <w:rsid w:val="00F907D2"/>
    <w:rsid w:val="00F9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AC8EC"/>
  <w15:chartTrackingRefBased/>
  <w15:docId w15:val="{6C4E593E-D2B3-4631-94E0-A9533343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89"/>
  </w:style>
  <w:style w:type="paragraph" w:styleId="Footer">
    <w:name w:val="footer"/>
    <w:basedOn w:val="Normal"/>
    <w:link w:val="FooterChar"/>
    <w:uiPriority w:val="99"/>
    <w:unhideWhenUsed/>
    <w:rsid w:val="00787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89"/>
  </w:style>
  <w:style w:type="table" w:styleId="TableGrid">
    <w:name w:val="Table Grid"/>
    <w:basedOn w:val="TableNormal"/>
    <w:uiPriority w:val="39"/>
    <w:rsid w:val="0078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D89"/>
    <w:pPr>
      <w:ind w:left="720"/>
      <w:contextualSpacing/>
    </w:pPr>
  </w:style>
  <w:style w:type="character" w:styleId="CommentReference">
    <w:name w:val="annotation reference"/>
    <w:basedOn w:val="DefaultParagraphFont"/>
    <w:uiPriority w:val="99"/>
    <w:semiHidden/>
    <w:unhideWhenUsed/>
    <w:rsid w:val="00AF6A8D"/>
    <w:rPr>
      <w:sz w:val="16"/>
      <w:szCs w:val="16"/>
    </w:rPr>
  </w:style>
  <w:style w:type="paragraph" w:styleId="CommentText">
    <w:name w:val="annotation text"/>
    <w:basedOn w:val="Normal"/>
    <w:link w:val="CommentTextChar"/>
    <w:uiPriority w:val="99"/>
    <w:unhideWhenUsed/>
    <w:rsid w:val="00AF6A8D"/>
    <w:pPr>
      <w:spacing w:line="240" w:lineRule="auto"/>
    </w:pPr>
    <w:rPr>
      <w:sz w:val="20"/>
      <w:szCs w:val="20"/>
    </w:rPr>
  </w:style>
  <w:style w:type="character" w:customStyle="1" w:styleId="CommentTextChar">
    <w:name w:val="Comment Text Char"/>
    <w:basedOn w:val="DefaultParagraphFont"/>
    <w:link w:val="CommentText"/>
    <w:uiPriority w:val="99"/>
    <w:rsid w:val="00AF6A8D"/>
    <w:rPr>
      <w:sz w:val="20"/>
      <w:szCs w:val="20"/>
    </w:rPr>
  </w:style>
  <w:style w:type="paragraph" w:styleId="CommentSubject">
    <w:name w:val="annotation subject"/>
    <w:basedOn w:val="CommentText"/>
    <w:next w:val="CommentText"/>
    <w:link w:val="CommentSubjectChar"/>
    <w:uiPriority w:val="99"/>
    <w:semiHidden/>
    <w:unhideWhenUsed/>
    <w:rsid w:val="00AF6A8D"/>
    <w:rPr>
      <w:b/>
      <w:bCs/>
    </w:rPr>
  </w:style>
  <w:style w:type="character" w:customStyle="1" w:styleId="CommentSubjectChar">
    <w:name w:val="Comment Subject Char"/>
    <w:basedOn w:val="CommentTextChar"/>
    <w:link w:val="CommentSubject"/>
    <w:uiPriority w:val="99"/>
    <w:semiHidden/>
    <w:rsid w:val="00AF6A8D"/>
    <w:rPr>
      <w:b/>
      <w:bCs/>
      <w:sz w:val="20"/>
      <w:szCs w:val="20"/>
    </w:rPr>
  </w:style>
  <w:style w:type="character" w:styleId="Hyperlink">
    <w:name w:val="Hyperlink"/>
    <w:basedOn w:val="DefaultParagraphFont"/>
    <w:uiPriority w:val="99"/>
    <w:unhideWhenUsed/>
    <w:rsid w:val="009D781D"/>
    <w:rPr>
      <w:color w:val="0563C1" w:themeColor="hyperlink"/>
      <w:u w:val="single"/>
    </w:rPr>
  </w:style>
  <w:style w:type="character" w:styleId="UnresolvedMention">
    <w:name w:val="Unresolved Mention"/>
    <w:basedOn w:val="DefaultParagraphFont"/>
    <w:uiPriority w:val="99"/>
    <w:semiHidden/>
    <w:unhideWhenUsed/>
    <w:rsid w:val="009D781D"/>
    <w:rPr>
      <w:color w:val="605E5C"/>
      <w:shd w:val="clear" w:color="auto" w:fill="E1DFDD"/>
    </w:rPr>
  </w:style>
  <w:style w:type="paragraph" w:styleId="Revision">
    <w:name w:val="Revision"/>
    <w:hidden/>
    <w:uiPriority w:val="99"/>
    <w:semiHidden/>
    <w:rsid w:val="00DF7E09"/>
    <w:pPr>
      <w:spacing w:after="0" w:line="240" w:lineRule="auto"/>
    </w:pPr>
  </w:style>
  <w:style w:type="paragraph" w:styleId="NormalWeb">
    <w:name w:val="Normal (Web)"/>
    <w:basedOn w:val="Normal"/>
    <w:uiPriority w:val="99"/>
    <w:semiHidden/>
    <w:unhideWhenUsed/>
    <w:rsid w:val="00AB2B2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7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9953">
      <w:bodyDiv w:val="1"/>
      <w:marLeft w:val="0"/>
      <w:marRight w:val="0"/>
      <w:marTop w:val="0"/>
      <w:marBottom w:val="0"/>
      <w:divBdr>
        <w:top w:val="none" w:sz="0" w:space="0" w:color="auto"/>
        <w:left w:val="none" w:sz="0" w:space="0" w:color="auto"/>
        <w:bottom w:val="none" w:sz="0" w:space="0" w:color="auto"/>
        <w:right w:val="none" w:sz="0" w:space="0" w:color="auto"/>
      </w:divBdr>
    </w:div>
    <w:div w:id="720402379">
      <w:bodyDiv w:val="1"/>
      <w:marLeft w:val="0"/>
      <w:marRight w:val="0"/>
      <w:marTop w:val="0"/>
      <w:marBottom w:val="0"/>
      <w:divBdr>
        <w:top w:val="none" w:sz="0" w:space="0" w:color="auto"/>
        <w:left w:val="none" w:sz="0" w:space="0" w:color="auto"/>
        <w:bottom w:val="none" w:sz="0" w:space="0" w:color="auto"/>
        <w:right w:val="none" w:sz="0" w:space="0" w:color="auto"/>
      </w:divBdr>
      <w:divsChild>
        <w:div w:id="1562904612">
          <w:marLeft w:val="0"/>
          <w:marRight w:val="0"/>
          <w:marTop w:val="0"/>
          <w:marBottom w:val="0"/>
          <w:divBdr>
            <w:top w:val="none" w:sz="0" w:space="0" w:color="auto"/>
            <w:left w:val="none" w:sz="0" w:space="0" w:color="auto"/>
            <w:bottom w:val="none" w:sz="0" w:space="0" w:color="auto"/>
            <w:right w:val="none" w:sz="0" w:space="0" w:color="auto"/>
          </w:divBdr>
        </w:div>
        <w:div w:id="1906795064">
          <w:marLeft w:val="0"/>
          <w:marRight w:val="0"/>
          <w:marTop w:val="150"/>
          <w:marBottom w:val="0"/>
          <w:divBdr>
            <w:top w:val="none" w:sz="0" w:space="0" w:color="auto"/>
            <w:left w:val="none" w:sz="0" w:space="0" w:color="auto"/>
            <w:bottom w:val="none" w:sz="0" w:space="0" w:color="auto"/>
            <w:right w:val="none" w:sz="0" w:space="0" w:color="auto"/>
          </w:divBdr>
          <w:divsChild>
            <w:div w:id="3556957">
              <w:marLeft w:val="0"/>
              <w:marRight w:val="0"/>
              <w:marTop w:val="0"/>
              <w:marBottom w:val="0"/>
              <w:divBdr>
                <w:top w:val="none" w:sz="0" w:space="0" w:color="auto"/>
                <w:left w:val="none" w:sz="0" w:space="0" w:color="auto"/>
                <w:bottom w:val="none" w:sz="0" w:space="0" w:color="auto"/>
                <w:right w:val="none" w:sz="0" w:space="0" w:color="auto"/>
              </w:divBdr>
              <w:divsChild>
                <w:div w:id="190457882">
                  <w:marLeft w:val="0"/>
                  <w:marRight w:val="0"/>
                  <w:marTop w:val="0"/>
                  <w:marBottom w:val="0"/>
                  <w:divBdr>
                    <w:top w:val="none" w:sz="0" w:space="0" w:color="auto"/>
                    <w:left w:val="none" w:sz="0" w:space="0" w:color="auto"/>
                    <w:bottom w:val="none" w:sz="0" w:space="0" w:color="auto"/>
                    <w:right w:val="none" w:sz="0" w:space="0" w:color="auto"/>
                  </w:divBdr>
                  <w:divsChild>
                    <w:div w:id="1523008734">
                      <w:marLeft w:val="0"/>
                      <w:marRight w:val="0"/>
                      <w:marTop w:val="0"/>
                      <w:marBottom w:val="0"/>
                      <w:divBdr>
                        <w:top w:val="none" w:sz="0" w:space="0" w:color="auto"/>
                        <w:left w:val="none" w:sz="0" w:space="0" w:color="auto"/>
                        <w:bottom w:val="none" w:sz="0" w:space="0" w:color="auto"/>
                        <w:right w:val="none" w:sz="0" w:space="0" w:color="auto"/>
                      </w:divBdr>
                      <w:divsChild>
                        <w:div w:id="2069643841">
                          <w:marLeft w:val="0"/>
                          <w:marRight w:val="0"/>
                          <w:marTop w:val="0"/>
                          <w:marBottom w:val="0"/>
                          <w:divBdr>
                            <w:top w:val="none" w:sz="0" w:space="0" w:color="auto"/>
                            <w:left w:val="none" w:sz="0" w:space="0" w:color="auto"/>
                            <w:bottom w:val="single" w:sz="12" w:space="0" w:color="FFFFFF"/>
                            <w:right w:val="none" w:sz="0" w:space="0" w:color="auto"/>
                          </w:divBdr>
                          <w:divsChild>
                            <w:div w:id="15213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92235">
      <w:bodyDiv w:val="1"/>
      <w:marLeft w:val="0"/>
      <w:marRight w:val="0"/>
      <w:marTop w:val="0"/>
      <w:marBottom w:val="0"/>
      <w:divBdr>
        <w:top w:val="none" w:sz="0" w:space="0" w:color="auto"/>
        <w:left w:val="none" w:sz="0" w:space="0" w:color="auto"/>
        <w:bottom w:val="none" w:sz="0" w:space="0" w:color="auto"/>
        <w:right w:val="none" w:sz="0" w:space="0" w:color="auto"/>
      </w:divBdr>
    </w:div>
    <w:div w:id="1148672250">
      <w:bodyDiv w:val="1"/>
      <w:marLeft w:val="0"/>
      <w:marRight w:val="0"/>
      <w:marTop w:val="0"/>
      <w:marBottom w:val="0"/>
      <w:divBdr>
        <w:top w:val="none" w:sz="0" w:space="0" w:color="auto"/>
        <w:left w:val="none" w:sz="0" w:space="0" w:color="auto"/>
        <w:bottom w:val="none" w:sz="0" w:space="0" w:color="auto"/>
        <w:right w:val="none" w:sz="0" w:space="0" w:color="auto"/>
      </w:divBdr>
    </w:div>
    <w:div w:id="1187525892">
      <w:bodyDiv w:val="1"/>
      <w:marLeft w:val="0"/>
      <w:marRight w:val="0"/>
      <w:marTop w:val="0"/>
      <w:marBottom w:val="0"/>
      <w:divBdr>
        <w:top w:val="none" w:sz="0" w:space="0" w:color="auto"/>
        <w:left w:val="none" w:sz="0" w:space="0" w:color="auto"/>
        <w:bottom w:val="none" w:sz="0" w:space="0" w:color="auto"/>
        <w:right w:val="none" w:sz="0" w:space="0" w:color="auto"/>
      </w:divBdr>
      <w:divsChild>
        <w:div w:id="2019697204">
          <w:marLeft w:val="0"/>
          <w:marRight w:val="0"/>
          <w:marTop w:val="0"/>
          <w:marBottom w:val="0"/>
          <w:divBdr>
            <w:top w:val="none" w:sz="0" w:space="0" w:color="auto"/>
            <w:left w:val="none" w:sz="0" w:space="0" w:color="auto"/>
            <w:bottom w:val="none" w:sz="0" w:space="0" w:color="auto"/>
            <w:right w:val="none" w:sz="0" w:space="0" w:color="auto"/>
          </w:divBdr>
          <w:divsChild>
            <w:div w:id="3306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59260">
      <w:bodyDiv w:val="1"/>
      <w:marLeft w:val="0"/>
      <w:marRight w:val="0"/>
      <w:marTop w:val="0"/>
      <w:marBottom w:val="0"/>
      <w:divBdr>
        <w:top w:val="none" w:sz="0" w:space="0" w:color="auto"/>
        <w:left w:val="none" w:sz="0" w:space="0" w:color="auto"/>
        <w:bottom w:val="none" w:sz="0" w:space="0" w:color="auto"/>
        <w:right w:val="none" w:sz="0" w:space="0" w:color="auto"/>
      </w:divBdr>
      <w:divsChild>
        <w:div w:id="153730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vli.org/Study-Submission-Guide" TargetMode="External"/><Relationship Id="rId13" Type="http://schemas.openxmlformats.org/officeDocument/2006/relationships/hyperlink" Target="https://powerforms.docusign.net/c0797931-7174-4c6d-9c0a-0fca4275fedd?env=na3&amp;acct=1f67eefe-01dc-43ac-92a5-5046265e50c3&amp;accountId=1f67eefe-01dc-43ac-92a5-5046265e50c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vivli.org/academic-d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vli.org/template-email-for-data-contribut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vivli.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port@vivli.org" TargetMode="External"/><Relationship Id="rId23" Type="http://schemas.openxmlformats.org/officeDocument/2006/relationships/fontTable" Target="fontTable.xml"/><Relationship Id="rId10" Type="http://schemas.openxmlformats.org/officeDocument/2006/relationships/hyperlink" Target="https://credit.niso.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dit.niso.org/" TargetMode="External"/><Relationship Id="rId14" Type="http://schemas.openxmlformats.org/officeDocument/2006/relationships/hyperlink" Target="https://powerforms.docusign.net/c0797931-7174-4c6d-9c0a-0fca4275fedd?env=na3&amp;acct=1f67eefe-01dc-43ac-92a5-5046265e50c3&amp;accountId=1f67eefe-01dc-43ac-92a5-5046265e50c3"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F5B7-C409-44BC-B413-D15F1D2A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Regan</dc:creator>
  <cp:keywords/>
  <dc:description/>
  <cp:lastModifiedBy>Kim Aliffi</cp:lastModifiedBy>
  <cp:revision>2</cp:revision>
  <cp:lastPrinted>2023-01-17T19:56:00Z</cp:lastPrinted>
  <dcterms:created xsi:type="dcterms:W3CDTF">2024-02-09T19:27:00Z</dcterms:created>
  <dcterms:modified xsi:type="dcterms:W3CDTF">2024-02-09T19:27:00Z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af5be52b0b4598da436ff333630cc202b5113771084ae43597f85b4f22ff46a6</vt:lpwstr>
  </property>
</Properties>
</file>